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E9DED" w14:textId="77777777" w:rsidR="002274BB" w:rsidRDefault="002274BB" w:rsidP="002274BB">
      <w:pPr>
        <w:rPr>
          <w:rFonts w:cstheme="minorHAnsi"/>
          <w:sz w:val="24"/>
          <w:szCs w:val="24"/>
        </w:rPr>
      </w:pPr>
    </w:p>
    <w:p w14:paraId="2B1D6ECE" w14:textId="77777777" w:rsidR="002274BB" w:rsidRDefault="002274BB" w:rsidP="002274BB">
      <w:pPr>
        <w:pStyle w:val="Default"/>
        <w:rPr>
          <w:rFonts w:asciiTheme="minorHAnsi" w:hAnsiTheme="minorHAnsi" w:cstheme="minorHAnsi"/>
        </w:rPr>
      </w:pPr>
    </w:p>
    <w:p w14:paraId="0F34F7B7" w14:textId="77777777" w:rsidR="009C32DB" w:rsidRDefault="009C32DB" w:rsidP="002274BB">
      <w:pPr>
        <w:jc w:val="center"/>
        <w:rPr>
          <w:rFonts w:cstheme="minorHAnsi"/>
          <w:b/>
          <w:bCs/>
          <w:sz w:val="32"/>
          <w:szCs w:val="32"/>
        </w:rPr>
      </w:pPr>
      <w:r>
        <w:rPr>
          <w:rFonts w:cstheme="minorHAnsi"/>
          <w:b/>
          <w:bCs/>
          <w:sz w:val="32"/>
          <w:szCs w:val="32"/>
        </w:rPr>
        <w:t xml:space="preserve">Anmeldung zur Prüfung und </w:t>
      </w:r>
    </w:p>
    <w:p w14:paraId="2330A948" w14:textId="6AB725E0" w:rsidR="002274BB" w:rsidRDefault="002274BB" w:rsidP="002274BB">
      <w:pPr>
        <w:jc w:val="center"/>
        <w:rPr>
          <w:rFonts w:cstheme="minorHAnsi"/>
          <w:b/>
          <w:bCs/>
          <w:sz w:val="32"/>
          <w:szCs w:val="32"/>
        </w:rPr>
      </w:pPr>
      <w:r>
        <w:rPr>
          <w:rFonts w:cstheme="minorHAnsi"/>
          <w:b/>
          <w:bCs/>
          <w:sz w:val="32"/>
          <w:szCs w:val="32"/>
        </w:rPr>
        <w:t xml:space="preserve">Dokumentation der Weiterbildung zur Erlangung des </w:t>
      </w:r>
    </w:p>
    <w:p w14:paraId="510E67DC" w14:textId="77777777" w:rsidR="009C32DB" w:rsidRDefault="002274BB" w:rsidP="009C32DB">
      <w:pPr>
        <w:autoSpaceDE w:val="0"/>
        <w:autoSpaceDN w:val="0"/>
        <w:adjustRightInd w:val="0"/>
        <w:spacing w:after="0" w:line="240" w:lineRule="auto"/>
        <w:jc w:val="center"/>
        <w:rPr>
          <w:rFonts w:cstheme="minorHAnsi"/>
          <w:b/>
          <w:bCs/>
          <w:sz w:val="32"/>
          <w:szCs w:val="32"/>
        </w:rPr>
      </w:pPr>
      <w:r w:rsidRPr="009C32DB">
        <w:rPr>
          <w:rFonts w:cstheme="minorHAnsi"/>
          <w:b/>
          <w:bCs/>
          <w:sz w:val="32"/>
          <w:szCs w:val="32"/>
        </w:rPr>
        <w:t>Zertifikat</w:t>
      </w:r>
      <w:r w:rsidR="009C32DB">
        <w:rPr>
          <w:rFonts w:cstheme="minorHAnsi"/>
          <w:b/>
          <w:bCs/>
          <w:sz w:val="32"/>
          <w:szCs w:val="32"/>
        </w:rPr>
        <w:t xml:space="preserve"> </w:t>
      </w:r>
      <w:r w:rsidRPr="009C32DB">
        <w:rPr>
          <w:rFonts w:cstheme="minorHAnsi"/>
          <w:b/>
          <w:bCs/>
          <w:sz w:val="32"/>
          <w:szCs w:val="32"/>
        </w:rPr>
        <w:t xml:space="preserve">Fach-Naturwissenschaftler für Medizinische </w:t>
      </w:r>
    </w:p>
    <w:p w14:paraId="1848A395" w14:textId="7C472975" w:rsidR="002274BB" w:rsidRPr="009C32DB" w:rsidRDefault="002274BB" w:rsidP="009C32DB">
      <w:pPr>
        <w:autoSpaceDE w:val="0"/>
        <w:autoSpaceDN w:val="0"/>
        <w:adjustRightInd w:val="0"/>
        <w:spacing w:after="0" w:line="240" w:lineRule="auto"/>
        <w:jc w:val="center"/>
        <w:rPr>
          <w:rFonts w:cstheme="minorHAnsi"/>
          <w:b/>
          <w:bCs/>
          <w:sz w:val="32"/>
          <w:szCs w:val="32"/>
        </w:rPr>
      </w:pPr>
      <w:r w:rsidRPr="009C32DB">
        <w:rPr>
          <w:rFonts w:cstheme="minorHAnsi"/>
          <w:b/>
          <w:bCs/>
          <w:sz w:val="32"/>
          <w:szCs w:val="32"/>
        </w:rPr>
        <w:t>Mikrobiologie und Infektionsepidemiologie</w:t>
      </w:r>
    </w:p>
    <w:p w14:paraId="35B83E61" w14:textId="2D5DA31C" w:rsidR="002274BB" w:rsidRPr="009C32DB" w:rsidRDefault="002274BB" w:rsidP="002274BB">
      <w:pPr>
        <w:jc w:val="center"/>
        <w:rPr>
          <w:rFonts w:cstheme="minorHAnsi"/>
          <w:b/>
          <w:bCs/>
          <w:sz w:val="32"/>
          <w:szCs w:val="32"/>
        </w:rPr>
      </w:pPr>
      <w:r w:rsidRPr="009C32DB">
        <w:rPr>
          <w:rFonts w:cstheme="minorHAnsi"/>
          <w:b/>
          <w:bCs/>
          <w:sz w:val="32"/>
          <w:szCs w:val="32"/>
        </w:rPr>
        <w:t>(„Medizinische</w:t>
      </w:r>
      <w:r w:rsidR="009C32DB">
        <w:rPr>
          <w:rFonts w:cstheme="minorHAnsi"/>
          <w:b/>
          <w:bCs/>
          <w:sz w:val="32"/>
          <w:szCs w:val="32"/>
        </w:rPr>
        <w:t>(r)</w:t>
      </w:r>
      <w:r w:rsidRPr="009C32DB">
        <w:rPr>
          <w:rFonts w:cstheme="minorHAnsi"/>
          <w:b/>
          <w:bCs/>
          <w:sz w:val="32"/>
          <w:szCs w:val="32"/>
        </w:rPr>
        <w:t xml:space="preserve"> </w:t>
      </w:r>
      <w:proofErr w:type="spellStart"/>
      <w:r w:rsidRPr="009C32DB">
        <w:rPr>
          <w:rFonts w:cstheme="minorHAnsi"/>
          <w:b/>
          <w:bCs/>
          <w:sz w:val="32"/>
          <w:szCs w:val="32"/>
        </w:rPr>
        <w:t>Fachmikrobiolog</w:t>
      </w:r>
      <w:r w:rsidR="009C32DB">
        <w:rPr>
          <w:rFonts w:cstheme="minorHAnsi"/>
          <w:b/>
          <w:bCs/>
          <w:sz w:val="32"/>
          <w:szCs w:val="32"/>
        </w:rPr>
        <w:t>:in</w:t>
      </w:r>
      <w:proofErr w:type="spellEnd"/>
      <w:r w:rsidRPr="009C32DB">
        <w:rPr>
          <w:rFonts w:cstheme="minorHAnsi"/>
          <w:b/>
          <w:bCs/>
          <w:sz w:val="32"/>
          <w:szCs w:val="32"/>
        </w:rPr>
        <w:t>“)</w:t>
      </w:r>
    </w:p>
    <w:p w14:paraId="783DF25E" w14:textId="77777777" w:rsidR="002274BB" w:rsidRDefault="002274BB" w:rsidP="002274BB">
      <w:pPr>
        <w:jc w:val="center"/>
        <w:rPr>
          <w:rFonts w:cstheme="minorHAnsi"/>
          <w:b/>
          <w:bCs/>
          <w:sz w:val="24"/>
          <w:szCs w:val="24"/>
        </w:rPr>
      </w:pPr>
    </w:p>
    <w:p w14:paraId="7B87E5E6" w14:textId="77777777" w:rsidR="002274BB" w:rsidRDefault="002274BB" w:rsidP="002274BB">
      <w:pPr>
        <w:pStyle w:val="Default"/>
        <w:rPr>
          <w:rFonts w:asciiTheme="minorHAnsi" w:hAnsiTheme="minorHAnsi" w:cstheme="minorHAnsi"/>
        </w:rPr>
      </w:pPr>
    </w:p>
    <w:p w14:paraId="278B9C2C" w14:textId="77777777" w:rsidR="002274BB" w:rsidRPr="009C32DB" w:rsidRDefault="002274BB" w:rsidP="002274BB">
      <w:pPr>
        <w:rPr>
          <w:rFonts w:cstheme="minorHAnsi"/>
          <w:b/>
          <w:bCs/>
          <w:u w:val="single"/>
        </w:rPr>
      </w:pPr>
      <w:r w:rsidRPr="009C32DB">
        <w:rPr>
          <w:rFonts w:cstheme="minorHAnsi"/>
          <w:b/>
          <w:bCs/>
          <w:u w:val="single"/>
        </w:rPr>
        <w:t>Angaben zur Person:</w:t>
      </w:r>
    </w:p>
    <w:p w14:paraId="31F301F4" w14:textId="77777777" w:rsidR="002274BB" w:rsidRDefault="002274BB" w:rsidP="002274BB">
      <w:pPr>
        <w:rPr>
          <w:rFonts w:cstheme="minorHAnsi"/>
          <w:b/>
          <w:bCs/>
          <w:sz w:val="23"/>
          <w:szCs w:val="23"/>
          <w:u w:val="single"/>
        </w:rPr>
      </w:pPr>
    </w:p>
    <w:p w14:paraId="529EA96F" w14:textId="77777777" w:rsidR="002274BB" w:rsidRDefault="002274BB" w:rsidP="002274BB">
      <w:pPr>
        <w:pStyle w:val="Default"/>
        <w:rPr>
          <w:rFonts w:asciiTheme="minorHAnsi" w:hAnsiTheme="minorHAnsi" w:cstheme="minorHAnsi"/>
          <w:sz w:val="22"/>
          <w:szCs w:val="22"/>
        </w:rPr>
      </w:pPr>
    </w:p>
    <w:p w14:paraId="2BD6DF37" w14:textId="77777777" w:rsidR="002274BB" w:rsidRDefault="002274BB" w:rsidP="002274BB">
      <w:pPr>
        <w:pBdr>
          <w:top w:val="dotted" w:sz="4" w:space="1" w:color="auto"/>
        </w:pBdr>
        <w:rPr>
          <w:rFonts w:cstheme="minorHAnsi"/>
          <w:sz w:val="16"/>
          <w:szCs w:val="16"/>
        </w:rPr>
      </w:pPr>
      <w:r>
        <w:rPr>
          <w:rFonts w:cstheme="minorHAnsi"/>
          <w:sz w:val="16"/>
          <w:szCs w:val="16"/>
        </w:rPr>
        <w:t>Name/Vorname</w:t>
      </w:r>
    </w:p>
    <w:p w14:paraId="6D3E1D4A" w14:textId="77777777" w:rsidR="002274BB" w:rsidRDefault="002274BB" w:rsidP="002274BB">
      <w:pPr>
        <w:pStyle w:val="Default"/>
        <w:rPr>
          <w:rFonts w:asciiTheme="minorHAnsi" w:hAnsiTheme="minorHAnsi" w:cstheme="minorHAnsi"/>
        </w:rPr>
      </w:pPr>
    </w:p>
    <w:p w14:paraId="2CE6A320" w14:textId="77777777" w:rsidR="00254530" w:rsidRDefault="00254530" w:rsidP="002274BB">
      <w:pPr>
        <w:pStyle w:val="Default"/>
        <w:tabs>
          <w:tab w:val="left" w:pos="2943"/>
        </w:tabs>
        <w:rPr>
          <w:rFonts w:asciiTheme="minorHAnsi" w:hAnsiTheme="minorHAnsi" w:cstheme="minorHAnsi"/>
        </w:rPr>
      </w:pPr>
    </w:p>
    <w:p w14:paraId="49264C39" w14:textId="1083D748" w:rsidR="002274BB" w:rsidRDefault="002274BB" w:rsidP="002274BB">
      <w:pPr>
        <w:pStyle w:val="Default"/>
        <w:tabs>
          <w:tab w:val="left" w:pos="2943"/>
        </w:tabs>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tbl>
      <w:tblPr>
        <w:tblStyle w:val="Tabellenraster"/>
        <w:tblW w:w="5000" w:type="pct"/>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96"/>
        <w:gridCol w:w="1397"/>
        <w:gridCol w:w="4079"/>
      </w:tblGrid>
      <w:tr w:rsidR="002274BB" w14:paraId="3686DFA7" w14:textId="77777777" w:rsidTr="008E5462">
        <w:tc>
          <w:tcPr>
            <w:tcW w:w="1982" w:type="pct"/>
            <w:tcBorders>
              <w:top w:val="dotted" w:sz="4" w:space="0" w:color="auto"/>
              <w:bottom w:val="nil"/>
            </w:tcBorders>
          </w:tcPr>
          <w:p w14:paraId="5D470844" w14:textId="77777777" w:rsidR="002274BB" w:rsidRDefault="002274BB" w:rsidP="008E5462">
            <w:pPr>
              <w:pStyle w:val="Default"/>
              <w:rPr>
                <w:rFonts w:asciiTheme="minorHAnsi" w:hAnsiTheme="minorHAnsi" w:cstheme="minorHAnsi"/>
              </w:rPr>
            </w:pPr>
            <w:r>
              <w:rPr>
                <w:rFonts w:asciiTheme="minorHAnsi" w:hAnsiTheme="minorHAnsi" w:cstheme="minorHAnsi"/>
                <w:sz w:val="16"/>
                <w:szCs w:val="16"/>
              </w:rPr>
              <w:t>Geb.-Datum</w:t>
            </w:r>
          </w:p>
        </w:tc>
        <w:tc>
          <w:tcPr>
            <w:tcW w:w="770" w:type="pct"/>
            <w:tcBorders>
              <w:top w:val="nil"/>
              <w:bottom w:val="nil"/>
            </w:tcBorders>
          </w:tcPr>
          <w:p w14:paraId="0914F638" w14:textId="77777777" w:rsidR="002274BB" w:rsidRDefault="002274BB" w:rsidP="008E5462">
            <w:pPr>
              <w:pStyle w:val="Default"/>
              <w:rPr>
                <w:rFonts w:asciiTheme="minorHAnsi" w:hAnsiTheme="minorHAnsi" w:cstheme="minorHAnsi"/>
              </w:rPr>
            </w:pPr>
          </w:p>
        </w:tc>
        <w:tc>
          <w:tcPr>
            <w:tcW w:w="2248" w:type="pct"/>
            <w:tcBorders>
              <w:top w:val="dotted" w:sz="4" w:space="0" w:color="auto"/>
              <w:bottom w:val="nil"/>
            </w:tcBorders>
          </w:tcPr>
          <w:p w14:paraId="043669D6" w14:textId="77777777" w:rsidR="002274BB" w:rsidRDefault="002274BB" w:rsidP="008E5462">
            <w:pPr>
              <w:pStyle w:val="Default"/>
              <w:rPr>
                <w:rFonts w:asciiTheme="minorHAnsi" w:hAnsiTheme="minorHAnsi" w:cstheme="minorHAnsi"/>
              </w:rPr>
            </w:pPr>
            <w:r>
              <w:rPr>
                <w:rFonts w:asciiTheme="minorHAnsi" w:hAnsiTheme="minorHAnsi" w:cstheme="minorHAnsi"/>
                <w:sz w:val="16"/>
                <w:szCs w:val="16"/>
              </w:rPr>
              <w:t>Geburtsort/ggf. –</w:t>
            </w:r>
            <w:proofErr w:type="spellStart"/>
            <w:r>
              <w:rPr>
                <w:rFonts w:asciiTheme="minorHAnsi" w:hAnsiTheme="minorHAnsi" w:cstheme="minorHAnsi"/>
                <w:sz w:val="16"/>
                <w:szCs w:val="16"/>
              </w:rPr>
              <w:t>land</w:t>
            </w:r>
            <w:proofErr w:type="spellEnd"/>
          </w:p>
        </w:tc>
      </w:tr>
    </w:tbl>
    <w:p w14:paraId="6F3EEA3F" w14:textId="77777777" w:rsidR="002274BB" w:rsidRDefault="002274BB" w:rsidP="002274BB">
      <w:pPr>
        <w:pStyle w:val="Default"/>
        <w:rPr>
          <w:rFonts w:asciiTheme="minorHAnsi" w:hAnsiTheme="minorHAnsi" w:cstheme="minorHAnsi"/>
        </w:rPr>
      </w:pPr>
    </w:p>
    <w:p w14:paraId="5BAD7842" w14:textId="77777777" w:rsidR="002274BB" w:rsidRDefault="002274BB" w:rsidP="002274BB">
      <w:pPr>
        <w:pStyle w:val="Default"/>
        <w:rPr>
          <w:rFonts w:asciiTheme="minorHAnsi" w:hAnsiTheme="minorHAnsi" w:cstheme="minorHAnsi"/>
        </w:rPr>
      </w:pPr>
    </w:p>
    <w:p w14:paraId="28EB621B" w14:textId="77777777" w:rsidR="002274BB" w:rsidRDefault="002274BB" w:rsidP="002274BB">
      <w:pPr>
        <w:pStyle w:val="Default"/>
        <w:tabs>
          <w:tab w:val="left" w:pos="708"/>
          <w:tab w:val="left" w:pos="1416"/>
          <w:tab w:val="left" w:pos="2124"/>
          <w:tab w:val="left" w:pos="2832"/>
          <w:tab w:val="left" w:pos="3540"/>
          <w:tab w:val="center" w:pos="4536"/>
        </w:tabs>
        <w:rPr>
          <w:rFonts w:asciiTheme="minorHAnsi" w:hAnsiTheme="minorHAnsi" w:cstheme="minorHAnsi"/>
          <w:sz w:val="20"/>
          <w:szCs w:val="20"/>
        </w:rPr>
      </w:pPr>
      <w:r w:rsidRPr="009C32DB">
        <w:rPr>
          <w:rFonts w:asciiTheme="minorHAnsi" w:hAnsiTheme="minorHAnsi" w:cstheme="minorHAnsi"/>
          <w:b/>
          <w:bCs/>
          <w:sz w:val="22"/>
          <w:szCs w:val="22"/>
          <w:u w:val="single"/>
        </w:rPr>
        <w:t>Akademischer Grad:</w:t>
      </w:r>
      <w:r>
        <w:rPr>
          <w:rFonts w:asciiTheme="minorHAnsi" w:hAnsiTheme="minorHAnsi" w:cstheme="minorHAnsi"/>
          <w:sz w:val="20"/>
          <w:szCs w:val="20"/>
        </w:rPr>
        <w:tab/>
      </w:r>
      <w:r>
        <w:rPr>
          <w:rFonts w:asciiTheme="minorHAnsi" w:hAnsiTheme="minorHAnsi" w:cstheme="minorHAnsi"/>
          <w:sz w:val="20"/>
          <w:szCs w:val="20"/>
        </w:rPr>
        <w:tab/>
        <w:t xml:space="preserve">Dr. rer. nat. </w:t>
      </w:r>
      <w:sdt>
        <w:sdtPr>
          <w:rPr>
            <w:rFonts w:asciiTheme="minorHAnsi" w:hAnsiTheme="minorHAnsi" w:cstheme="minorHAnsi"/>
            <w:sz w:val="20"/>
            <w:szCs w:val="20"/>
          </w:rPr>
          <w:id w:val="762103993"/>
          <w14:checkbox>
            <w14:checked w14:val="0"/>
            <w14:checkedState w14:val="2612" w14:font="MS Gothic"/>
            <w14:uncheckedState w14:val="2610" w14:font="MS Gothic"/>
          </w14:checkbox>
        </w:sdtPr>
        <w:sdtContent>
          <w:r>
            <w:rPr>
              <w:rFonts w:ascii="MS Gothic" w:eastAsia="MS Gothic" w:hAnsi="MS Gothic" w:cstheme="minorHAnsi" w:hint="eastAsia"/>
              <w:sz w:val="20"/>
              <w:szCs w:val="20"/>
            </w:rPr>
            <w:t>☐</w:t>
          </w:r>
        </w:sdtContent>
      </w:sdt>
    </w:p>
    <w:p w14:paraId="691F6F63" w14:textId="77777777" w:rsidR="002274BB" w:rsidRDefault="002274BB" w:rsidP="002274BB">
      <w:pPr>
        <w:pStyle w:val="Default"/>
        <w:tabs>
          <w:tab w:val="left" w:pos="708"/>
          <w:tab w:val="left" w:pos="1416"/>
          <w:tab w:val="left" w:pos="2124"/>
          <w:tab w:val="left" w:pos="2832"/>
          <w:tab w:val="left" w:pos="3540"/>
          <w:tab w:val="center" w:pos="4536"/>
        </w:tabs>
        <w:rPr>
          <w:rFonts w:asciiTheme="minorHAnsi" w:hAnsiTheme="minorHAnsi" w:cstheme="minorHAnsi"/>
          <w:sz w:val="20"/>
          <w:szCs w:val="20"/>
        </w:rPr>
      </w:pPr>
    </w:p>
    <w:p w14:paraId="7B1921EF" w14:textId="58F5ABA2" w:rsidR="009C32DB" w:rsidRPr="009C32DB" w:rsidRDefault="009C32DB" w:rsidP="009C32DB">
      <w:pPr>
        <w:pStyle w:val="Textkrper"/>
        <w:widowControl w:val="0"/>
        <w:spacing w:before="69" w:after="0" w:line="240" w:lineRule="auto"/>
        <w:ind w:right="111"/>
        <w:jc w:val="both"/>
        <w:rPr>
          <w:rFonts w:cstheme="minorHAnsi"/>
          <w:b/>
          <w:spacing w:val="-1"/>
          <w:u w:val="single"/>
        </w:rPr>
      </w:pPr>
      <w:r w:rsidRPr="009C32DB">
        <w:rPr>
          <w:rFonts w:cstheme="minorHAnsi"/>
          <w:b/>
          <w:spacing w:val="-1"/>
          <w:u w:val="single"/>
        </w:rPr>
        <w:t>Studium und Abschluss</w:t>
      </w:r>
      <w:r>
        <w:rPr>
          <w:rFonts w:cstheme="minorHAnsi"/>
          <w:b/>
          <w:spacing w:val="-1"/>
          <w:u w:val="single"/>
        </w:rPr>
        <w:t>:</w:t>
      </w:r>
    </w:p>
    <w:p w14:paraId="0E37C317" w14:textId="77777777" w:rsidR="009C32DB" w:rsidRPr="009C32DB" w:rsidRDefault="009C32DB" w:rsidP="009C32DB">
      <w:pPr>
        <w:pStyle w:val="Textkrper"/>
        <w:spacing w:before="69"/>
        <w:ind w:left="476" w:right="111"/>
        <w:jc w:val="both"/>
        <w:rPr>
          <w:rFonts w:cstheme="minorHAnsi"/>
          <w:b/>
          <w:spacing w:val="-1"/>
          <w:sz w:val="20"/>
          <w:szCs w:val="20"/>
          <w:u w:val="single"/>
        </w:rPr>
      </w:pPr>
    </w:p>
    <w:p w14:paraId="0C44072D" w14:textId="77777777" w:rsidR="009C32DB" w:rsidRPr="009C32DB" w:rsidRDefault="009C32DB" w:rsidP="009C32DB">
      <w:pPr>
        <w:pStyle w:val="Textkrper"/>
        <w:widowControl w:val="0"/>
        <w:numPr>
          <w:ilvl w:val="1"/>
          <w:numId w:val="26"/>
        </w:numPr>
        <w:spacing w:before="69" w:after="0" w:line="240" w:lineRule="auto"/>
        <w:ind w:right="111"/>
        <w:jc w:val="both"/>
        <w:rPr>
          <w:rFonts w:cstheme="minorHAnsi"/>
          <w:b/>
          <w:spacing w:val="-1"/>
          <w:sz w:val="20"/>
          <w:szCs w:val="20"/>
          <w:u w:val="single"/>
        </w:rPr>
      </w:pPr>
      <w:r w:rsidRPr="009C32DB">
        <w:rPr>
          <w:rFonts w:cstheme="minorHAnsi"/>
          <w:b/>
          <w:spacing w:val="-1"/>
          <w:sz w:val="20"/>
          <w:szCs w:val="20"/>
          <w:u w:val="single"/>
        </w:rPr>
        <w:t>Studiengang: ____________________________ Abschluss: ________________</w:t>
      </w:r>
    </w:p>
    <w:p w14:paraId="28D3F735" w14:textId="77777777" w:rsidR="009C32DB" w:rsidRPr="009C32DB" w:rsidRDefault="009C32DB" w:rsidP="009C32DB">
      <w:pPr>
        <w:pStyle w:val="Textkrper"/>
        <w:spacing w:before="69"/>
        <w:ind w:left="1196" w:right="111"/>
        <w:jc w:val="both"/>
        <w:rPr>
          <w:rFonts w:cstheme="minorHAnsi"/>
          <w:b/>
          <w:spacing w:val="-1"/>
          <w:sz w:val="20"/>
          <w:szCs w:val="20"/>
          <w:u w:val="single"/>
        </w:rPr>
      </w:pPr>
    </w:p>
    <w:p w14:paraId="66BF6606" w14:textId="77777777" w:rsidR="009C32DB" w:rsidRPr="009C32DB" w:rsidRDefault="009C32DB" w:rsidP="009C32DB">
      <w:pPr>
        <w:pStyle w:val="Textkrper"/>
        <w:widowControl w:val="0"/>
        <w:numPr>
          <w:ilvl w:val="1"/>
          <w:numId w:val="26"/>
        </w:numPr>
        <w:spacing w:before="69" w:after="0" w:line="240" w:lineRule="auto"/>
        <w:ind w:right="111"/>
        <w:jc w:val="both"/>
        <w:rPr>
          <w:rFonts w:cstheme="minorHAnsi"/>
          <w:b/>
          <w:spacing w:val="-1"/>
          <w:sz w:val="20"/>
          <w:szCs w:val="20"/>
          <w:u w:val="single"/>
        </w:rPr>
      </w:pPr>
      <w:r w:rsidRPr="009C32DB">
        <w:rPr>
          <w:rFonts w:cstheme="minorHAnsi"/>
          <w:b/>
          <w:spacing w:val="-1"/>
          <w:sz w:val="20"/>
          <w:szCs w:val="20"/>
          <w:u w:val="single"/>
        </w:rPr>
        <w:t>Studiengang: ____________________________ Abschluss: _________________</w:t>
      </w:r>
    </w:p>
    <w:p w14:paraId="57B9CFBE" w14:textId="77777777" w:rsidR="009C32DB" w:rsidRPr="00B44933" w:rsidRDefault="009C32DB" w:rsidP="009C32DB">
      <w:pPr>
        <w:pStyle w:val="Listenabsatz"/>
        <w:rPr>
          <w:rFonts w:cstheme="minorHAnsi"/>
          <w:b/>
          <w:spacing w:val="-1"/>
          <w:u w:val="single"/>
        </w:rPr>
      </w:pPr>
    </w:p>
    <w:p w14:paraId="0E638484" w14:textId="77777777" w:rsidR="009C32DB" w:rsidRPr="009C32DB" w:rsidRDefault="009C32DB" w:rsidP="009C32DB">
      <w:pPr>
        <w:pStyle w:val="Textkrper"/>
        <w:widowControl w:val="0"/>
        <w:spacing w:before="69" w:after="0" w:line="240" w:lineRule="auto"/>
        <w:ind w:right="111"/>
        <w:jc w:val="both"/>
        <w:rPr>
          <w:rFonts w:cstheme="minorHAnsi"/>
          <w:b/>
          <w:spacing w:val="-1"/>
          <w:u w:val="single"/>
        </w:rPr>
      </w:pPr>
      <w:r w:rsidRPr="009C32DB">
        <w:rPr>
          <w:rFonts w:cstheme="minorHAnsi"/>
          <w:b/>
          <w:spacing w:val="-1"/>
          <w:u w:val="single"/>
        </w:rPr>
        <w:t>Anrechenbare Zertifikate/Zeiten</w:t>
      </w:r>
    </w:p>
    <w:p w14:paraId="1ADF834A" w14:textId="77777777" w:rsidR="009C32DB" w:rsidRPr="009C32DB" w:rsidRDefault="009C32DB" w:rsidP="009C32DB">
      <w:pPr>
        <w:pStyle w:val="Textkrper"/>
        <w:spacing w:before="69"/>
        <w:ind w:left="476" w:right="111"/>
        <w:jc w:val="both"/>
        <w:rPr>
          <w:rFonts w:cstheme="minorHAnsi"/>
          <w:b/>
          <w:spacing w:val="-1"/>
          <w:sz w:val="20"/>
          <w:szCs w:val="20"/>
          <w:u w:val="single"/>
        </w:rPr>
      </w:pPr>
    </w:p>
    <w:p w14:paraId="547CDD44" w14:textId="7A128099" w:rsidR="009C32DB" w:rsidRPr="009C32DB" w:rsidRDefault="009C32DB" w:rsidP="009C32DB">
      <w:pPr>
        <w:pStyle w:val="Textkrper"/>
        <w:spacing w:before="69"/>
        <w:ind w:left="851" w:right="111" w:hanging="375"/>
        <w:jc w:val="both"/>
        <w:rPr>
          <w:rFonts w:cstheme="minorHAnsi"/>
          <w:spacing w:val="-1"/>
          <w:sz w:val="20"/>
          <w:szCs w:val="20"/>
        </w:rPr>
      </w:pPr>
      <w:r w:rsidRPr="009C32DB">
        <w:rPr>
          <w:rFonts w:cstheme="minorHAnsi"/>
          <w:spacing w:val="-1"/>
          <w:sz w:val="20"/>
          <w:szCs w:val="20"/>
        </w:rPr>
        <w:sym w:font="Wingdings" w:char="F06F"/>
      </w:r>
      <w:r w:rsidRPr="009C32DB">
        <w:rPr>
          <w:rFonts w:cstheme="minorHAnsi"/>
          <w:spacing w:val="-1"/>
          <w:sz w:val="20"/>
          <w:szCs w:val="20"/>
        </w:rPr>
        <w:t xml:space="preserve"> Fachzertifikat „</w:t>
      </w:r>
      <w:proofErr w:type="spellStart"/>
      <w:r w:rsidRPr="009C32DB">
        <w:rPr>
          <w:rFonts w:cstheme="minorHAnsi"/>
          <w:spacing w:val="-1"/>
          <w:sz w:val="20"/>
          <w:szCs w:val="20"/>
        </w:rPr>
        <w:t>Fachvirolog</w:t>
      </w:r>
      <w:r>
        <w:rPr>
          <w:rFonts w:cstheme="minorHAnsi"/>
          <w:spacing w:val="-1"/>
          <w:sz w:val="20"/>
          <w:szCs w:val="20"/>
        </w:rPr>
        <w:t>:in</w:t>
      </w:r>
      <w:proofErr w:type="spellEnd"/>
      <w:r w:rsidRPr="009C32DB">
        <w:rPr>
          <w:rFonts w:cstheme="minorHAnsi"/>
          <w:spacing w:val="-1"/>
          <w:sz w:val="20"/>
          <w:szCs w:val="20"/>
        </w:rPr>
        <w:t xml:space="preserve">“ der </w:t>
      </w:r>
      <w:proofErr w:type="spellStart"/>
      <w:r w:rsidRPr="009C32DB">
        <w:rPr>
          <w:rFonts w:cstheme="minorHAnsi"/>
          <w:spacing w:val="-1"/>
          <w:sz w:val="20"/>
          <w:szCs w:val="20"/>
        </w:rPr>
        <w:t>GfV</w:t>
      </w:r>
      <w:proofErr w:type="spellEnd"/>
      <w:r w:rsidRPr="009C32DB">
        <w:rPr>
          <w:rFonts w:cstheme="minorHAnsi"/>
          <w:spacing w:val="-1"/>
          <w:sz w:val="20"/>
          <w:szCs w:val="20"/>
        </w:rPr>
        <w:t xml:space="preserve"> (Anrechenbare Zeit: 12 Monate)</w:t>
      </w:r>
    </w:p>
    <w:p w14:paraId="55415E7B" w14:textId="5DDAEED9" w:rsidR="009C32DB" w:rsidRPr="009C32DB" w:rsidRDefault="009C32DB" w:rsidP="009C32DB">
      <w:pPr>
        <w:pStyle w:val="Textkrper"/>
        <w:spacing w:before="69"/>
        <w:ind w:left="476" w:right="111"/>
        <w:jc w:val="both"/>
        <w:rPr>
          <w:rFonts w:cstheme="minorHAnsi"/>
          <w:spacing w:val="-1"/>
          <w:sz w:val="20"/>
          <w:szCs w:val="20"/>
        </w:rPr>
      </w:pPr>
      <w:r w:rsidRPr="009C32DB">
        <w:rPr>
          <w:rFonts w:cstheme="minorHAnsi"/>
          <w:spacing w:val="-1"/>
          <w:sz w:val="20"/>
          <w:szCs w:val="20"/>
        </w:rPr>
        <w:sym w:font="Wingdings" w:char="F06F"/>
      </w:r>
      <w:r w:rsidRPr="009C32DB">
        <w:rPr>
          <w:rFonts w:cstheme="minorHAnsi"/>
          <w:spacing w:val="-1"/>
          <w:sz w:val="20"/>
          <w:szCs w:val="20"/>
        </w:rPr>
        <w:t xml:space="preserve"> Fachzertifikat „</w:t>
      </w:r>
      <w:proofErr w:type="spellStart"/>
      <w:r w:rsidRPr="009C32DB">
        <w:rPr>
          <w:rFonts w:cstheme="minorHAnsi"/>
          <w:spacing w:val="-1"/>
          <w:sz w:val="20"/>
          <w:szCs w:val="20"/>
        </w:rPr>
        <w:t>Fachparasitolog</w:t>
      </w:r>
      <w:r>
        <w:rPr>
          <w:rFonts w:cstheme="minorHAnsi"/>
          <w:spacing w:val="-1"/>
          <w:sz w:val="20"/>
          <w:szCs w:val="20"/>
        </w:rPr>
        <w:t>:in</w:t>
      </w:r>
      <w:proofErr w:type="spellEnd"/>
      <w:r w:rsidRPr="009C32DB">
        <w:rPr>
          <w:rFonts w:cstheme="minorHAnsi"/>
          <w:spacing w:val="-1"/>
          <w:sz w:val="20"/>
          <w:szCs w:val="20"/>
        </w:rPr>
        <w:t>“ der deutschen Gesellschaft für Parasitologie (anrechenbare Zeit: 12 Monate)</w:t>
      </w:r>
    </w:p>
    <w:p w14:paraId="70AA280B" w14:textId="77777777" w:rsidR="009C32DB" w:rsidRPr="009C32DB" w:rsidRDefault="009C32DB" w:rsidP="009C32DB">
      <w:pPr>
        <w:pStyle w:val="Textkrper"/>
        <w:spacing w:before="69"/>
        <w:ind w:left="476" w:right="111"/>
        <w:jc w:val="both"/>
        <w:rPr>
          <w:rFonts w:cstheme="minorHAnsi"/>
          <w:spacing w:val="-1"/>
          <w:sz w:val="20"/>
          <w:szCs w:val="20"/>
        </w:rPr>
      </w:pPr>
      <w:r w:rsidRPr="009C32DB">
        <w:rPr>
          <w:rFonts w:cstheme="minorHAnsi"/>
          <w:spacing w:val="-1"/>
          <w:sz w:val="20"/>
          <w:szCs w:val="20"/>
        </w:rPr>
        <w:sym w:font="Wingdings" w:char="F06F"/>
      </w:r>
      <w:r w:rsidRPr="009C32DB">
        <w:rPr>
          <w:rFonts w:cstheme="minorHAnsi"/>
          <w:spacing w:val="-1"/>
          <w:sz w:val="20"/>
          <w:szCs w:val="20"/>
        </w:rPr>
        <w:t xml:space="preserve"> E</w:t>
      </w:r>
      <w:r w:rsidRPr="009C32DB">
        <w:rPr>
          <w:rFonts w:cstheme="minorHAnsi"/>
          <w:sz w:val="20"/>
          <w:szCs w:val="20"/>
        </w:rPr>
        <w:t>rregerorientierte diagnostische Tätigkeit in den Bereichen Weiterbildungszeit in erregerorientierter diagnostischer Tätigkeit in den Bereichen Veterinärmedizin, Krankenhaushygiene, Umwelthygiene, Umweltanalytik, Lebensmitteldiagnostik und Agrarwissenschaften (detaillierte Auflistung der Tätigkeiten in einem separaten Zeugnis der Ausbildungsstätte ist notwendig</w:t>
      </w:r>
      <w:r w:rsidRPr="009C32DB">
        <w:rPr>
          <w:rFonts w:cstheme="minorHAnsi"/>
          <w:spacing w:val="-1"/>
          <w:sz w:val="20"/>
          <w:szCs w:val="20"/>
        </w:rPr>
        <w:t xml:space="preserve"> (anrechenbare Zeit: 6 Monate):</w:t>
      </w:r>
    </w:p>
    <w:p w14:paraId="4ACF32EB" w14:textId="77777777" w:rsidR="009C32DB" w:rsidRPr="009C32DB" w:rsidRDefault="009C32DB" w:rsidP="009C32DB">
      <w:pPr>
        <w:pStyle w:val="Textkrper"/>
        <w:spacing w:before="69"/>
        <w:ind w:left="476" w:right="111"/>
        <w:jc w:val="both"/>
        <w:rPr>
          <w:rFonts w:cstheme="minorHAnsi"/>
          <w:spacing w:val="-1"/>
          <w:sz w:val="20"/>
          <w:szCs w:val="20"/>
        </w:rPr>
      </w:pPr>
      <w:r w:rsidRPr="009C32DB">
        <w:rPr>
          <w:rFonts w:cstheme="minorHAnsi"/>
          <w:spacing w:val="-1"/>
          <w:sz w:val="20"/>
          <w:szCs w:val="20"/>
        </w:rPr>
        <w:lastRenderedPageBreak/>
        <w:t>Zeit von bis:</w:t>
      </w:r>
    </w:p>
    <w:p w14:paraId="09E14435" w14:textId="77777777" w:rsidR="009C32DB" w:rsidRPr="009C32DB" w:rsidRDefault="009C32DB" w:rsidP="009C32DB">
      <w:pPr>
        <w:pStyle w:val="Textkrper"/>
        <w:spacing w:before="69"/>
        <w:ind w:left="476" w:right="111"/>
        <w:jc w:val="both"/>
        <w:rPr>
          <w:rFonts w:cstheme="minorHAnsi"/>
          <w:spacing w:val="-1"/>
          <w:sz w:val="20"/>
          <w:szCs w:val="20"/>
        </w:rPr>
      </w:pPr>
      <w:r w:rsidRPr="009C32DB">
        <w:rPr>
          <w:rFonts w:cstheme="minorHAnsi"/>
          <w:spacing w:val="-1"/>
          <w:sz w:val="20"/>
          <w:szCs w:val="20"/>
        </w:rPr>
        <w:t>______________________________________________________</w:t>
      </w:r>
    </w:p>
    <w:p w14:paraId="220248C6" w14:textId="77777777" w:rsidR="009C32DB" w:rsidRPr="009C32DB" w:rsidRDefault="009C32DB" w:rsidP="009C32DB">
      <w:pPr>
        <w:pStyle w:val="Textkrper"/>
        <w:pBdr>
          <w:bottom w:val="single" w:sz="12" w:space="1" w:color="auto"/>
        </w:pBdr>
        <w:spacing w:before="69"/>
        <w:ind w:left="476" w:right="111"/>
        <w:jc w:val="both"/>
        <w:rPr>
          <w:rFonts w:cstheme="minorHAnsi"/>
          <w:spacing w:val="-1"/>
          <w:sz w:val="20"/>
          <w:szCs w:val="20"/>
        </w:rPr>
      </w:pPr>
      <w:r w:rsidRPr="009C32DB">
        <w:rPr>
          <w:rFonts w:cstheme="minorHAnsi"/>
          <w:spacing w:val="-1"/>
          <w:sz w:val="20"/>
          <w:szCs w:val="20"/>
        </w:rPr>
        <w:br/>
        <w:t xml:space="preserve">Ausbildungsort und Ausbilder: </w:t>
      </w:r>
    </w:p>
    <w:p w14:paraId="4E93FBB0" w14:textId="77777777" w:rsidR="009C32DB" w:rsidRDefault="009C32DB" w:rsidP="009C32DB">
      <w:pPr>
        <w:pStyle w:val="Textkrper"/>
        <w:spacing w:before="69"/>
        <w:ind w:left="116" w:right="111"/>
        <w:jc w:val="both"/>
        <w:rPr>
          <w:rFonts w:cstheme="minorHAnsi"/>
          <w:spacing w:val="-1"/>
        </w:rPr>
      </w:pPr>
    </w:p>
    <w:p w14:paraId="27FF2C03" w14:textId="163097BF" w:rsidR="009C32DB" w:rsidRPr="00B44933" w:rsidRDefault="009C32DB" w:rsidP="009C32DB">
      <w:pPr>
        <w:pStyle w:val="Textkrper"/>
        <w:spacing w:before="69"/>
        <w:ind w:left="116" w:right="111"/>
        <w:jc w:val="both"/>
        <w:rPr>
          <w:rFonts w:cstheme="minorHAnsi"/>
          <w:spacing w:val="-1"/>
        </w:rPr>
      </w:pPr>
      <w:r w:rsidRPr="00B44933">
        <w:rPr>
          <w:rFonts w:cstheme="minorHAnsi"/>
          <w:spacing w:val="-1"/>
        </w:rPr>
        <w:t xml:space="preserve">Folgende Unterlagen liegen dem Antrag </w:t>
      </w:r>
      <w:r>
        <w:rPr>
          <w:rFonts w:cstheme="minorHAnsi"/>
          <w:spacing w:val="-1"/>
        </w:rPr>
        <w:t xml:space="preserve">und den Weiterbildungsnachweisen (siehe unten) </w:t>
      </w:r>
      <w:r w:rsidRPr="00B44933">
        <w:rPr>
          <w:rFonts w:cstheme="minorHAnsi"/>
          <w:spacing w:val="-1"/>
        </w:rPr>
        <w:t>bei:</w:t>
      </w:r>
    </w:p>
    <w:p w14:paraId="617AA49C" w14:textId="0180A42B" w:rsidR="009C32DB" w:rsidRDefault="009C32DB" w:rsidP="009C32DB">
      <w:pPr>
        <w:pStyle w:val="Textkrper"/>
        <w:widowControl w:val="0"/>
        <w:numPr>
          <w:ilvl w:val="0"/>
          <w:numId w:val="28"/>
        </w:numPr>
        <w:spacing w:before="69" w:after="0" w:line="240" w:lineRule="auto"/>
        <w:ind w:right="111"/>
        <w:jc w:val="both"/>
        <w:rPr>
          <w:rFonts w:cstheme="minorHAnsi"/>
          <w:spacing w:val="-1"/>
        </w:rPr>
      </w:pPr>
      <w:r w:rsidRPr="00B44933">
        <w:rPr>
          <w:rFonts w:cstheme="minorHAnsi"/>
          <w:spacing w:val="-1"/>
        </w:rPr>
        <w:t>Beruflicher Lebenslauf</w:t>
      </w:r>
    </w:p>
    <w:p w14:paraId="4B0DCBF6" w14:textId="77777777" w:rsidR="009C32DB" w:rsidRPr="009C32DB" w:rsidRDefault="009C32DB" w:rsidP="009C32DB">
      <w:pPr>
        <w:pStyle w:val="Textkrper"/>
        <w:widowControl w:val="0"/>
        <w:numPr>
          <w:ilvl w:val="0"/>
          <w:numId w:val="28"/>
        </w:numPr>
        <w:spacing w:before="69" w:after="0" w:line="240" w:lineRule="auto"/>
        <w:ind w:right="111"/>
        <w:jc w:val="both"/>
        <w:rPr>
          <w:rFonts w:cstheme="minorHAnsi"/>
          <w:spacing w:val="-1"/>
        </w:rPr>
      </w:pPr>
    </w:p>
    <w:p w14:paraId="3909D75A" w14:textId="77777777" w:rsidR="009C32DB" w:rsidRPr="00B44933" w:rsidRDefault="009C32DB" w:rsidP="009C32DB">
      <w:pPr>
        <w:pStyle w:val="Textkrper"/>
        <w:spacing w:before="69"/>
        <w:ind w:left="116" w:right="111"/>
        <w:jc w:val="both"/>
        <w:rPr>
          <w:rFonts w:cstheme="minorHAnsi"/>
          <w:spacing w:val="-1"/>
        </w:rPr>
      </w:pPr>
      <w:r w:rsidRPr="00B44933">
        <w:rPr>
          <w:rFonts w:cstheme="minorHAnsi"/>
          <w:spacing w:val="-1"/>
        </w:rPr>
        <w:t>Ich bin Mitglied der/des</w:t>
      </w:r>
    </w:p>
    <w:p w14:paraId="7BDA9415" w14:textId="6B568736" w:rsidR="009C32DB" w:rsidRPr="00B44933" w:rsidRDefault="009C32DB" w:rsidP="009C32DB">
      <w:pPr>
        <w:pStyle w:val="Textkrper"/>
        <w:spacing w:before="69"/>
        <w:ind w:left="116" w:right="111"/>
        <w:jc w:val="both"/>
        <w:rPr>
          <w:rFonts w:cstheme="minorHAnsi"/>
          <w:spacing w:val="-1"/>
        </w:rPr>
      </w:pPr>
      <w:r w:rsidRPr="00B44933">
        <w:rPr>
          <w:rFonts w:cstheme="minorHAnsi"/>
          <w:spacing w:val="-1"/>
        </w:rPr>
        <w:sym w:font="Wingdings" w:char="F06F"/>
      </w:r>
      <w:r w:rsidRPr="00B44933">
        <w:rPr>
          <w:rFonts w:cstheme="minorHAnsi"/>
          <w:spacing w:val="-1"/>
        </w:rPr>
        <w:t xml:space="preserve"> DGHM</w:t>
      </w:r>
      <w:r w:rsidRPr="00B44933">
        <w:rPr>
          <w:rFonts w:cstheme="minorHAnsi"/>
          <w:spacing w:val="-1"/>
        </w:rPr>
        <w:tab/>
      </w:r>
      <w:r w:rsidRPr="00B44933">
        <w:rPr>
          <w:rFonts w:cstheme="minorHAnsi"/>
          <w:spacing w:val="-1"/>
        </w:rPr>
        <w:tab/>
      </w:r>
      <w:r w:rsidRPr="00B44933">
        <w:rPr>
          <w:rFonts w:cstheme="minorHAnsi"/>
          <w:spacing w:val="-1"/>
        </w:rPr>
        <w:tab/>
      </w:r>
      <w:r w:rsidRPr="00B44933">
        <w:rPr>
          <w:rFonts w:cstheme="minorHAnsi"/>
          <w:spacing w:val="-1"/>
        </w:rPr>
        <w:tab/>
      </w:r>
      <w:r w:rsidRPr="00B44933">
        <w:rPr>
          <w:rFonts w:cstheme="minorHAnsi"/>
          <w:spacing w:val="-1"/>
        </w:rPr>
        <w:sym w:font="Wingdings" w:char="F06F"/>
      </w:r>
      <w:r w:rsidRPr="00B44933">
        <w:rPr>
          <w:rFonts w:cstheme="minorHAnsi"/>
          <w:spacing w:val="-1"/>
        </w:rPr>
        <w:t xml:space="preserve"> BÄMI</w:t>
      </w:r>
    </w:p>
    <w:p w14:paraId="0B6FE231" w14:textId="77777777" w:rsidR="009C32DB" w:rsidRPr="00B44933" w:rsidRDefault="009C32DB" w:rsidP="009C32DB">
      <w:pPr>
        <w:pStyle w:val="Textkrper"/>
        <w:spacing w:before="69"/>
        <w:ind w:left="113" w:right="113"/>
        <w:jc w:val="both"/>
        <w:rPr>
          <w:rFonts w:cstheme="minorHAnsi"/>
          <w:spacing w:val="-1"/>
        </w:rPr>
      </w:pPr>
      <w:r w:rsidRPr="00B44933">
        <w:rPr>
          <w:rFonts w:cstheme="minorHAnsi"/>
          <w:spacing w:val="-1"/>
        </w:rPr>
        <w:t xml:space="preserve">und werde den Betrag von € 300 (Nicht-Mitglieder) bzw. € 150 (DGHM und/oder </w:t>
      </w:r>
      <w:proofErr w:type="gramStart"/>
      <w:r w:rsidRPr="00B44933">
        <w:rPr>
          <w:rFonts w:cstheme="minorHAnsi"/>
          <w:spacing w:val="-1"/>
        </w:rPr>
        <w:t>BÄMI Mitglied</w:t>
      </w:r>
      <w:proofErr w:type="gramEnd"/>
      <w:r w:rsidRPr="00B44933">
        <w:rPr>
          <w:rFonts w:cstheme="minorHAnsi"/>
          <w:spacing w:val="-1"/>
        </w:rPr>
        <w:t xml:space="preserve">) auf das bei Zulassung angegebene Konto überweisen. </w:t>
      </w:r>
    </w:p>
    <w:p w14:paraId="5E452F51" w14:textId="77777777" w:rsidR="009C32DB" w:rsidRPr="00B44933" w:rsidRDefault="009C32DB" w:rsidP="009C32DB">
      <w:pPr>
        <w:pStyle w:val="Textkrper"/>
        <w:spacing w:before="69"/>
        <w:ind w:left="116" w:right="111"/>
        <w:jc w:val="both"/>
        <w:rPr>
          <w:rFonts w:cstheme="minorHAnsi"/>
          <w:spacing w:val="-1"/>
        </w:rPr>
      </w:pPr>
    </w:p>
    <w:p w14:paraId="1F351523" w14:textId="77777777" w:rsidR="009C32DB" w:rsidRPr="00B44933" w:rsidRDefault="009C32DB" w:rsidP="009C32DB">
      <w:pPr>
        <w:pStyle w:val="Textkrper"/>
        <w:spacing w:before="69"/>
        <w:ind w:left="116" w:right="111"/>
        <w:jc w:val="both"/>
        <w:rPr>
          <w:rFonts w:cstheme="minorHAnsi"/>
          <w:spacing w:val="-1"/>
        </w:rPr>
      </w:pPr>
      <w:r w:rsidRPr="00B44933">
        <w:rPr>
          <w:rFonts w:cstheme="minorHAnsi"/>
          <w:spacing w:val="-1"/>
        </w:rPr>
        <w:t>Hiermit bestätige ich die Wahrheitsmäßigkeit der oben gemachten Angaben und melde mich verbindlich zur Prüfung für den Erhalt des Zertifikats „Fach-Naturwissenschaftler für Medizinische Mikrobiologie und Infektionsepidemiologie („Medizinischer Fachmikrobiologe“) an.</w:t>
      </w:r>
    </w:p>
    <w:p w14:paraId="5278A9F8" w14:textId="77777777" w:rsidR="009C32DB" w:rsidRDefault="009C32DB" w:rsidP="009C32DB">
      <w:pPr>
        <w:pStyle w:val="Textkrper"/>
        <w:spacing w:before="69"/>
        <w:ind w:left="116" w:right="111"/>
        <w:jc w:val="both"/>
        <w:rPr>
          <w:rFonts w:cstheme="minorHAnsi"/>
          <w:spacing w:val="-1"/>
        </w:rPr>
      </w:pPr>
    </w:p>
    <w:p w14:paraId="74F762BD" w14:textId="77777777" w:rsidR="009C32DB" w:rsidRPr="00B44933" w:rsidRDefault="009C32DB" w:rsidP="009C32DB">
      <w:pPr>
        <w:pStyle w:val="Textkrper"/>
        <w:spacing w:before="69"/>
        <w:ind w:left="116" w:right="111"/>
        <w:jc w:val="both"/>
        <w:rPr>
          <w:rFonts w:cstheme="minorHAnsi"/>
          <w:spacing w:val="-1"/>
        </w:rPr>
      </w:pPr>
    </w:p>
    <w:p w14:paraId="54BBCE55" w14:textId="77777777" w:rsidR="009C32DB" w:rsidRPr="009C32DB" w:rsidRDefault="009C32DB" w:rsidP="009C32DB">
      <w:pPr>
        <w:pStyle w:val="berschrift1"/>
        <w:ind w:left="116"/>
        <w:rPr>
          <w:rFonts w:asciiTheme="minorHAnsi" w:hAnsiTheme="minorHAnsi" w:cstheme="minorHAnsi"/>
          <w:b/>
          <w:bCs/>
          <w:color w:val="000000" w:themeColor="text1"/>
          <w:sz w:val="22"/>
          <w:szCs w:val="22"/>
        </w:rPr>
      </w:pPr>
      <w:r w:rsidRPr="009C32DB">
        <w:rPr>
          <w:rFonts w:asciiTheme="minorHAnsi" w:hAnsiTheme="minorHAnsi" w:cstheme="minorHAnsi"/>
          <w:color w:val="000000" w:themeColor="text1"/>
          <w:sz w:val="22"/>
          <w:szCs w:val="22"/>
        </w:rPr>
        <w:t>Datum:</w:t>
      </w:r>
      <w:r w:rsidRPr="009C32DB">
        <w:rPr>
          <w:rFonts w:asciiTheme="minorHAnsi" w:hAnsiTheme="minorHAnsi" w:cstheme="minorHAnsi"/>
          <w:color w:val="000000" w:themeColor="text1"/>
          <w:sz w:val="22"/>
          <w:szCs w:val="22"/>
        </w:rPr>
        <w:tab/>
      </w:r>
      <w:r w:rsidRPr="009C32DB">
        <w:rPr>
          <w:rFonts w:asciiTheme="minorHAnsi" w:hAnsiTheme="minorHAnsi" w:cstheme="minorHAnsi"/>
          <w:color w:val="000000" w:themeColor="text1"/>
          <w:sz w:val="22"/>
          <w:szCs w:val="22"/>
        </w:rPr>
        <w:tab/>
      </w:r>
      <w:r w:rsidRPr="009C32DB">
        <w:rPr>
          <w:rFonts w:asciiTheme="minorHAnsi" w:hAnsiTheme="minorHAnsi" w:cstheme="minorHAnsi"/>
          <w:color w:val="000000" w:themeColor="text1"/>
          <w:sz w:val="22"/>
          <w:szCs w:val="22"/>
        </w:rPr>
        <w:tab/>
        <w:t>Unterschrift: _________________________</w:t>
      </w:r>
    </w:p>
    <w:p w14:paraId="7A1D6928" w14:textId="77777777" w:rsidR="009C32DB" w:rsidRPr="009C32DB" w:rsidRDefault="009C32DB" w:rsidP="009C32DB">
      <w:pPr>
        <w:pStyle w:val="berschrift1"/>
        <w:ind w:left="116"/>
        <w:rPr>
          <w:rFonts w:asciiTheme="minorHAnsi" w:hAnsiTheme="minorHAnsi" w:cstheme="minorHAnsi"/>
          <w:b/>
          <w:bCs/>
          <w:color w:val="000000" w:themeColor="text1"/>
          <w:sz w:val="22"/>
          <w:szCs w:val="22"/>
        </w:rPr>
      </w:pPr>
    </w:p>
    <w:p w14:paraId="55580A1B" w14:textId="77777777" w:rsidR="009C32DB" w:rsidRPr="00B44933" w:rsidRDefault="009C32DB" w:rsidP="009C32DB">
      <w:pPr>
        <w:pStyle w:val="berschrift1"/>
        <w:ind w:left="116"/>
        <w:rPr>
          <w:rFonts w:asciiTheme="minorHAnsi" w:hAnsiTheme="minorHAnsi" w:cstheme="minorHAnsi"/>
          <w:b/>
          <w:bCs/>
        </w:rPr>
      </w:pPr>
    </w:p>
    <w:p w14:paraId="48173D94" w14:textId="77777777" w:rsidR="009C32DB" w:rsidRPr="00B44933" w:rsidRDefault="009C32DB" w:rsidP="009C32DB">
      <w:pPr>
        <w:spacing w:before="11"/>
        <w:rPr>
          <w:rFonts w:eastAsia="Times New Roman" w:cstheme="minorHAnsi"/>
          <w:bCs/>
          <w:sz w:val="17"/>
          <w:szCs w:val="17"/>
        </w:rPr>
      </w:pPr>
    </w:p>
    <w:p w14:paraId="3EA22C8F" w14:textId="77777777" w:rsidR="009C32DB" w:rsidRPr="00B44933" w:rsidRDefault="009C32DB" w:rsidP="009C32DB">
      <w:pPr>
        <w:spacing w:before="11"/>
        <w:rPr>
          <w:rFonts w:eastAsia="Times New Roman" w:cstheme="minorHAnsi"/>
          <w:bCs/>
          <w:sz w:val="17"/>
          <w:szCs w:val="17"/>
        </w:rPr>
      </w:pPr>
    </w:p>
    <w:p w14:paraId="6E9442F6" w14:textId="77777777" w:rsidR="009C32DB" w:rsidRPr="00B44933" w:rsidRDefault="009C32DB" w:rsidP="009C32DB">
      <w:pPr>
        <w:jc w:val="center"/>
        <w:rPr>
          <w:rFonts w:cstheme="minorHAnsi"/>
        </w:rPr>
      </w:pPr>
    </w:p>
    <w:p w14:paraId="24248496" w14:textId="77777777" w:rsidR="009C32DB" w:rsidRPr="009C32DB" w:rsidRDefault="009C32DB" w:rsidP="009C32DB">
      <w:pPr>
        <w:pStyle w:val="Textkrper"/>
        <w:spacing w:before="69"/>
        <w:ind w:left="476" w:right="111"/>
        <w:jc w:val="both"/>
        <w:rPr>
          <w:rFonts w:cstheme="minorHAnsi"/>
          <w:spacing w:val="-1"/>
          <w:sz w:val="20"/>
          <w:szCs w:val="20"/>
        </w:rPr>
      </w:pPr>
    </w:p>
    <w:p w14:paraId="5F1D2BFC" w14:textId="77777777" w:rsidR="009C32DB" w:rsidRPr="00B44933" w:rsidRDefault="009C32DB" w:rsidP="009C32DB">
      <w:pPr>
        <w:rPr>
          <w:rFonts w:eastAsia="Times New Roman" w:cstheme="minorHAnsi"/>
          <w:b/>
          <w:spacing w:val="-1"/>
          <w:sz w:val="24"/>
          <w:szCs w:val="24"/>
          <w:u w:val="single"/>
        </w:rPr>
      </w:pPr>
      <w:r w:rsidRPr="00B44933">
        <w:rPr>
          <w:rFonts w:cstheme="minorHAnsi"/>
          <w:b/>
          <w:spacing w:val="-1"/>
          <w:u w:val="single"/>
        </w:rPr>
        <w:br w:type="page"/>
      </w:r>
    </w:p>
    <w:p w14:paraId="69E7C262" w14:textId="77777777" w:rsidR="009C32DB" w:rsidRDefault="009C32DB" w:rsidP="002274BB">
      <w:pPr>
        <w:pStyle w:val="Default"/>
        <w:rPr>
          <w:rFonts w:asciiTheme="minorHAnsi" w:hAnsiTheme="minorHAnsi" w:cstheme="minorHAnsi"/>
          <w:sz w:val="20"/>
          <w:szCs w:val="20"/>
        </w:rPr>
      </w:pPr>
    </w:p>
    <w:p w14:paraId="31A66DD8" w14:textId="77777777" w:rsidR="002274BB" w:rsidRDefault="002274BB" w:rsidP="002274BB">
      <w:pPr>
        <w:pStyle w:val="Default"/>
        <w:rPr>
          <w:rFonts w:asciiTheme="minorHAnsi" w:hAnsiTheme="minorHAnsi" w:cstheme="minorHAnsi"/>
          <w:sz w:val="20"/>
          <w:szCs w:val="20"/>
        </w:rPr>
      </w:pPr>
    </w:p>
    <w:p w14:paraId="58D0C026" w14:textId="77777777" w:rsidR="002274BB" w:rsidRDefault="002274BB" w:rsidP="002274BB">
      <w:pPr>
        <w:pStyle w:val="Default"/>
        <w:rPr>
          <w:b/>
          <w:bCs/>
          <w:sz w:val="23"/>
          <w:szCs w:val="23"/>
        </w:rPr>
      </w:pPr>
      <w:r>
        <w:rPr>
          <w:b/>
          <w:bCs/>
          <w:sz w:val="23"/>
          <w:szCs w:val="23"/>
        </w:rPr>
        <w:t>Weiterbildungsgang:</w:t>
      </w:r>
    </w:p>
    <w:p w14:paraId="5B6852FC" w14:textId="77777777" w:rsidR="002274BB" w:rsidRDefault="002274BB" w:rsidP="002274BB">
      <w:pPr>
        <w:pStyle w:val="Default"/>
        <w:rPr>
          <w:bCs/>
          <w:sz w:val="23"/>
          <w:szCs w:val="23"/>
        </w:rPr>
      </w:pPr>
    </w:p>
    <w:tbl>
      <w:tblPr>
        <w:tblStyle w:val="Tabellenraster"/>
        <w:tblW w:w="0" w:type="auto"/>
        <w:jc w:val="center"/>
        <w:tblBorders>
          <w:left w:val="none" w:sz="0" w:space="0" w:color="auto"/>
          <w:right w:val="none" w:sz="0" w:space="0" w:color="auto"/>
          <w:insideH w:val="single" w:sz="8" w:space="0" w:color="auto"/>
        </w:tblBorders>
        <w:tblLook w:val="04A0" w:firstRow="1" w:lastRow="0" w:firstColumn="1" w:lastColumn="0" w:noHBand="0" w:noVBand="1"/>
      </w:tblPr>
      <w:tblGrid>
        <w:gridCol w:w="1488"/>
        <w:gridCol w:w="1489"/>
        <w:gridCol w:w="2638"/>
        <w:gridCol w:w="1898"/>
        <w:gridCol w:w="1100"/>
      </w:tblGrid>
      <w:tr w:rsidR="002274BB" w14:paraId="0436F037" w14:textId="77777777" w:rsidTr="008E5462">
        <w:trPr>
          <w:trHeight w:val="567"/>
          <w:jc w:val="center"/>
        </w:trPr>
        <w:tc>
          <w:tcPr>
            <w:tcW w:w="1488" w:type="dxa"/>
            <w:tcBorders>
              <w:top w:val="single" w:sz="4" w:space="0" w:color="auto"/>
              <w:left w:val="single" w:sz="4" w:space="0" w:color="auto"/>
              <w:bottom w:val="single" w:sz="12" w:space="0" w:color="auto"/>
              <w:right w:val="single" w:sz="12" w:space="0" w:color="FFFFFF" w:themeColor="background1"/>
            </w:tcBorders>
            <w:shd w:val="clear" w:color="auto" w:fill="D9D9D9" w:themeFill="background1" w:themeFillShade="D9"/>
            <w:vAlign w:val="center"/>
          </w:tcPr>
          <w:p w14:paraId="4C447DF0" w14:textId="77777777" w:rsidR="002274BB" w:rsidRDefault="002274BB" w:rsidP="008E5462">
            <w:pPr>
              <w:pStyle w:val="Default"/>
              <w:rPr>
                <w:rFonts w:asciiTheme="minorHAnsi" w:hAnsiTheme="minorHAnsi" w:cstheme="minorHAnsi"/>
                <w:b/>
                <w:bCs/>
                <w:sz w:val="18"/>
                <w:szCs w:val="18"/>
              </w:rPr>
            </w:pPr>
            <w:r>
              <w:rPr>
                <w:rFonts w:asciiTheme="minorHAnsi" w:hAnsiTheme="minorHAnsi" w:cstheme="minorHAnsi"/>
                <w:b/>
                <w:bCs/>
                <w:sz w:val="18"/>
                <w:szCs w:val="18"/>
              </w:rPr>
              <w:t>Von</w:t>
            </w:r>
          </w:p>
        </w:tc>
        <w:tc>
          <w:tcPr>
            <w:tcW w:w="1489" w:type="dxa"/>
            <w:tcBorders>
              <w:top w:val="single" w:sz="4" w:space="0" w:color="auto"/>
              <w:left w:val="single" w:sz="12" w:space="0" w:color="FFFFFF" w:themeColor="background1"/>
              <w:bottom w:val="single" w:sz="12" w:space="0" w:color="auto"/>
              <w:right w:val="single" w:sz="12" w:space="0" w:color="FFFFFF" w:themeColor="background1"/>
            </w:tcBorders>
            <w:shd w:val="clear" w:color="auto" w:fill="D9D9D9" w:themeFill="background1" w:themeFillShade="D9"/>
            <w:vAlign w:val="center"/>
          </w:tcPr>
          <w:p w14:paraId="7AA04BB5" w14:textId="77777777" w:rsidR="002274BB" w:rsidRDefault="002274BB" w:rsidP="008E5462">
            <w:pPr>
              <w:pStyle w:val="Default"/>
              <w:rPr>
                <w:rFonts w:asciiTheme="minorHAnsi" w:hAnsiTheme="minorHAnsi" w:cstheme="minorHAnsi"/>
                <w:b/>
                <w:bCs/>
                <w:sz w:val="18"/>
                <w:szCs w:val="18"/>
              </w:rPr>
            </w:pPr>
            <w:r>
              <w:rPr>
                <w:rFonts w:asciiTheme="minorHAnsi" w:hAnsiTheme="minorHAnsi" w:cstheme="minorHAnsi"/>
                <w:b/>
                <w:bCs/>
                <w:sz w:val="18"/>
                <w:szCs w:val="18"/>
              </w:rPr>
              <w:t>bis</w:t>
            </w:r>
          </w:p>
        </w:tc>
        <w:tc>
          <w:tcPr>
            <w:tcW w:w="2638" w:type="dxa"/>
            <w:tcBorders>
              <w:top w:val="single" w:sz="4" w:space="0" w:color="auto"/>
              <w:left w:val="single" w:sz="12" w:space="0" w:color="FFFFFF" w:themeColor="background1"/>
              <w:bottom w:val="single" w:sz="12" w:space="0" w:color="auto"/>
              <w:right w:val="single" w:sz="12" w:space="0" w:color="FFFFFF" w:themeColor="background1"/>
            </w:tcBorders>
            <w:shd w:val="clear" w:color="auto" w:fill="D9D9D9" w:themeFill="background1" w:themeFillShade="D9"/>
            <w:vAlign w:val="center"/>
          </w:tcPr>
          <w:p w14:paraId="728551B1" w14:textId="77777777" w:rsidR="002274BB" w:rsidRDefault="002274BB" w:rsidP="008E5462">
            <w:pPr>
              <w:pStyle w:val="Default"/>
              <w:jc w:val="center"/>
              <w:rPr>
                <w:rFonts w:asciiTheme="minorHAnsi" w:hAnsiTheme="minorHAnsi" w:cstheme="minorHAnsi"/>
                <w:b/>
                <w:sz w:val="20"/>
                <w:szCs w:val="20"/>
              </w:rPr>
            </w:pPr>
            <w:r>
              <w:rPr>
                <w:rFonts w:asciiTheme="minorHAnsi" w:hAnsiTheme="minorHAnsi" w:cstheme="minorHAnsi"/>
                <w:b/>
                <w:sz w:val="20"/>
                <w:szCs w:val="20"/>
              </w:rPr>
              <w:t>Weiterbildungsstätte</w:t>
            </w:r>
          </w:p>
          <w:p w14:paraId="7F9BE5B6" w14:textId="77777777" w:rsidR="002274BB" w:rsidRDefault="002274BB" w:rsidP="008E5462">
            <w:pPr>
              <w:pStyle w:val="Default"/>
              <w:jc w:val="center"/>
              <w:rPr>
                <w:rFonts w:asciiTheme="minorHAnsi" w:hAnsiTheme="minorHAnsi" w:cstheme="minorHAnsi"/>
                <w:b/>
                <w:bCs/>
                <w:sz w:val="18"/>
                <w:szCs w:val="18"/>
              </w:rPr>
            </w:pPr>
            <w:r>
              <w:rPr>
                <w:rFonts w:asciiTheme="minorHAnsi" w:hAnsiTheme="minorHAnsi" w:cstheme="minorHAnsi"/>
                <w:b/>
                <w:sz w:val="18"/>
                <w:szCs w:val="18"/>
              </w:rPr>
              <w:t>(Ort, Name)</w:t>
            </w:r>
          </w:p>
        </w:tc>
        <w:tc>
          <w:tcPr>
            <w:tcW w:w="1898" w:type="dxa"/>
            <w:tcBorders>
              <w:top w:val="single" w:sz="4" w:space="0" w:color="auto"/>
              <w:left w:val="single" w:sz="12" w:space="0" w:color="FFFFFF" w:themeColor="background1"/>
              <w:bottom w:val="single" w:sz="12" w:space="0" w:color="auto"/>
              <w:right w:val="single" w:sz="12" w:space="0" w:color="FFFFFF" w:themeColor="background1"/>
            </w:tcBorders>
            <w:shd w:val="clear" w:color="auto" w:fill="D9D9D9" w:themeFill="background1" w:themeFillShade="D9"/>
            <w:vAlign w:val="center"/>
          </w:tcPr>
          <w:p w14:paraId="1AC88569" w14:textId="77777777" w:rsidR="002274BB" w:rsidRDefault="002274BB" w:rsidP="008E5462">
            <w:pPr>
              <w:pStyle w:val="Default"/>
              <w:jc w:val="center"/>
              <w:rPr>
                <w:rFonts w:asciiTheme="minorHAnsi" w:hAnsiTheme="minorHAnsi" w:cstheme="minorHAnsi"/>
                <w:b/>
                <w:bCs/>
                <w:sz w:val="20"/>
                <w:szCs w:val="20"/>
              </w:rPr>
            </w:pPr>
            <w:r>
              <w:rPr>
                <w:rFonts w:asciiTheme="minorHAnsi" w:hAnsiTheme="minorHAnsi" w:cstheme="minorHAnsi"/>
                <w:b/>
                <w:bCs/>
                <w:sz w:val="20"/>
                <w:szCs w:val="20"/>
              </w:rPr>
              <w:t>Weiterbilder</w:t>
            </w:r>
          </w:p>
        </w:tc>
        <w:tc>
          <w:tcPr>
            <w:tcW w:w="1100" w:type="dxa"/>
            <w:tcBorders>
              <w:top w:val="single" w:sz="4" w:space="0" w:color="auto"/>
              <w:left w:val="single" w:sz="12" w:space="0" w:color="FFFFFF" w:themeColor="background1"/>
              <w:bottom w:val="single" w:sz="12" w:space="0" w:color="auto"/>
              <w:right w:val="single" w:sz="4" w:space="0" w:color="auto"/>
            </w:tcBorders>
            <w:shd w:val="clear" w:color="auto" w:fill="D9D9D9" w:themeFill="background1" w:themeFillShade="D9"/>
            <w:vAlign w:val="center"/>
          </w:tcPr>
          <w:p w14:paraId="19B2BE3A" w14:textId="77777777" w:rsidR="002274BB" w:rsidRDefault="002274BB" w:rsidP="008E5462">
            <w:pPr>
              <w:pStyle w:val="Default"/>
              <w:jc w:val="center"/>
              <w:rPr>
                <w:rFonts w:asciiTheme="minorHAnsi" w:hAnsiTheme="minorHAnsi" w:cstheme="minorHAnsi"/>
                <w:b/>
                <w:bCs/>
                <w:sz w:val="18"/>
                <w:szCs w:val="18"/>
              </w:rPr>
            </w:pPr>
            <w:r>
              <w:rPr>
                <w:rFonts w:asciiTheme="minorHAnsi" w:hAnsiTheme="minorHAnsi" w:cstheme="minorHAnsi"/>
                <w:b/>
                <w:bCs/>
                <w:sz w:val="18"/>
                <w:szCs w:val="18"/>
              </w:rPr>
              <w:t xml:space="preserve">Zeit in </w:t>
            </w:r>
          </w:p>
          <w:p w14:paraId="79386992" w14:textId="77777777" w:rsidR="002274BB" w:rsidRDefault="002274BB" w:rsidP="008E5462">
            <w:pPr>
              <w:pStyle w:val="Default"/>
              <w:jc w:val="center"/>
              <w:rPr>
                <w:rFonts w:asciiTheme="minorHAnsi" w:hAnsiTheme="minorHAnsi" w:cstheme="minorHAnsi"/>
                <w:b/>
                <w:bCs/>
                <w:sz w:val="18"/>
                <w:szCs w:val="18"/>
              </w:rPr>
            </w:pPr>
            <w:r>
              <w:rPr>
                <w:rFonts w:asciiTheme="minorHAnsi" w:hAnsiTheme="minorHAnsi" w:cstheme="minorHAnsi"/>
                <w:b/>
                <w:bCs/>
                <w:sz w:val="18"/>
                <w:szCs w:val="18"/>
              </w:rPr>
              <w:t>Monaten</w:t>
            </w:r>
          </w:p>
        </w:tc>
      </w:tr>
      <w:tr w:rsidR="002274BB" w14:paraId="4D5303B0" w14:textId="77777777" w:rsidTr="008E5462">
        <w:trPr>
          <w:trHeight w:val="567"/>
          <w:jc w:val="center"/>
        </w:trPr>
        <w:tc>
          <w:tcPr>
            <w:tcW w:w="1488" w:type="dxa"/>
            <w:tcBorders>
              <w:top w:val="single" w:sz="12" w:space="0" w:color="auto"/>
              <w:left w:val="single" w:sz="4" w:space="0" w:color="auto"/>
              <w:bottom w:val="single" w:sz="8" w:space="0" w:color="auto"/>
            </w:tcBorders>
            <w:vAlign w:val="center"/>
          </w:tcPr>
          <w:p w14:paraId="4AAA304B" w14:textId="77777777" w:rsidR="002274BB" w:rsidRDefault="002274BB" w:rsidP="008E5462">
            <w:pPr>
              <w:pStyle w:val="Default"/>
              <w:jc w:val="center"/>
              <w:rPr>
                <w:rFonts w:asciiTheme="minorHAnsi" w:hAnsiTheme="minorHAnsi" w:cstheme="minorHAnsi"/>
                <w:bCs/>
                <w:sz w:val="22"/>
                <w:szCs w:val="22"/>
              </w:rPr>
            </w:pPr>
          </w:p>
        </w:tc>
        <w:tc>
          <w:tcPr>
            <w:tcW w:w="1489" w:type="dxa"/>
            <w:tcBorders>
              <w:top w:val="single" w:sz="12" w:space="0" w:color="auto"/>
              <w:bottom w:val="single" w:sz="8" w:space="0" w:color="auto"/>
            </w:tcBorders>
            <w:vAlign w:val="center"/>
          </w:tcPr>
          <w:p w14:paraId="7E0B7D91" w14:textId="77777777" w:rsidR="002274BB" w:rsidRDefault="002274BB" w:rsidP="008E5462">
            <w:pPr>
              <w:pStyle w:val="Default"/>
              <w:jc w:val="center"/>
              <w:rPr>
                <w:rFonts w:asciiTheme="minorHAnsi" w:hAnsiTheme="minorHAnsi" w:cstheme="minorHAnsi"/>
                <w:bCs/>
                <w:sz w:val="22"/>
                <w:szCs w:val="22"/>
              </w:rPr>
            </w:pPr>
          </w:p>
        </w:tc>
        <w:tc>
          <w:tcPr>
            <w:tcW w:w="2638" w:type="dxa"/>
            <w:tcBorders>
              <w:top w:val="single" w:sz="12" w:space="0" w:color="auto"/>
              <w:bottom w:val="single" w:sz="8" w:space="0" w:color="auto"/>
            </w:tcBorders>
            <w:vAlign w:val="center"/>
          </w:tcPr>
          <w:p w14:paraId="19DD1917" w14:textId="77777777" w:rsidR="002274BB" w:rsidRDefault="002274BB" w:rsidP="008E5462">
            <w:pPr>
              <w:pStyle w:val="Default"/>
              <w:jc w:val="center"/>
              <w:rPr>
                <w:rFonts w:asciiTheme="minorHAnsi" w:hAnsiTheme="minorHAnsi" w:cstheme="minorHAnsi"/>
                <w:bCs/>
                <w:sz w:val="22"/>
                <w:szCs w:val="22"/>
              </w:rPr>
            </w:pPr>
          </w:p>
        </w:tc>
        <w:tc>
          <w:tcPr>
            <w:tcW w:w="1898" w:type="dxa"/>
            <w:tcBorders>
              <w:top w:val="single" w:sz="12" w:space="0" w:color="auto"/>
              <w:bottom w:val="single" w:sz="8" w:space="0" w:color="auto"/>
            </w:tcBorders>
            <w:vAlign w:val="center"/>
          </w:tcPr>
          <w:p w14:paraId="5218531B" w14:textId="77777777" w:rsidR="002274BB" w:rsidRDefault="002274BB" w:rsidP="008E5462">
            <w:pPr>
              <w:pStyle w:val="Default"/>
              <w:jc w:val="center"/>
              <w:rPr>
                <w:rFonts w:asciiTheme="minorHAnsi" w:hAnsiTheme="minorHAnsi" w:cstheme="minorHAnsi"/>
                <w:bCs/>
                <w:sz w:val="22"/>
                <w:szCs w:val="22"/>
              </w:rPr>
            </w:pPr>
          </w:p>
        </w:tc>
        <w:tc>
          <w:tcPr>
            <w:tcW w:w="1100" w:type="dxa"/>
            <w:tcBorders>
              <w:top w:val="single" w:sz="12" w:space="0" w:color="auto"/>
              <w:bottom w:val="single" w:sz="8" w:space="0" w:color="auto"/>
              <w:right w:val="single" w:sz="4" w:space="0" w:color="auto"/>
            </w:tcBorders>
            <w:vAlign w:val="center"/>
          </w:tcPr>
          <w:p w14:paraId="0A392527" w14:textId="77777777" w:rsidR="002274BB" w:rsidRDefault="002274BB" w:rsidP="008E5462">
            <w:pPr>
              <w:pStyle w:val="Default"/>
              <w:jc w:val="center"/>
              <w:rPr>
                <w:rFonts w:asciiTheme="minorHAnsi" w:hAnsiTheme="minorHAnsi" w:cstheme="minorHAnsi"/>
                <w:bCs/>
                <w:sz w:val="22"/>
                <w:szCs w:val="22"/>
              </w:rPr>
            </w:pPr>
          </w:p>
        </w:tc>
      </w:tr>
      <w:tr w:rsidR="002274BB" w14:paraId="158B52E1" w14:textId="77777777" w:rsidTr="008E5462">
        <w:trPr>
          <w:trHeight w:val="567"/>
          <w:jc w:val="center"/>
        </w:trPr>
        <w:tc>
          <w:tcPr>
            <w:tcW w:w="1488" w:type="dxa"/>
            <w:tcBorders>
              <w:top w:val="single" w:sz="8" w:space="0" w:color="auto"/>
              <w:left w:val="single" w:sz="4" w:space="0" w:color="auto"/>
            </w:tcBorders>
            <w:vAlign w:val="center"/>
          </w:tcPr>
          <w:p w14:paraId="04C14B76" w14:textId="77777777" w:rsidR="002274BB" w:rsidRDefault="002274BB" w:rsidP="008E5462">
            <w:pPr>
              <w:pStyle w:val="Default"/>
              <w:jc w:val="center"/>
              <w:rPr>
                <w:rFonts w:asciiTheme="minorHAnsi" w:hAnsiTheme="minorHAnsi" w:cstheme="minorHAnsi"/>
                <w:bCs/>
                <w:sz w:val="22"/>
                <w:szCs w:val="22"/>
              </w:rPr>
            </w:pPr>
          </w:p>
        </w:tc>
        <w:tc>
          <w:tcPr>
            <w:tcW w:w="1489" w:type="dxa"/>
            <w:tcBorders>
              <w:top w:val="single" w:sz="8" w:space="0" w:color="auto"/>
            </w:tcBorders>
            <w:vAlign w:val="center"/>
          </w:tcPr>
          <w:p w14:paraId="06789D27" w14:textId="77777777" w:rsidR="002274BB" w:rsidRDefault="002274BB" w:rsidP="008E5462">
            <w:pPr>
              <w:pStyle w:val="Default"/>
              <w:jc w:val="center"/>
              <w:rPr>
                <w:rFonts w:asciiTheme="minorHAnsi" w:hAnsiTheme="minorHAnsi" w:cstheme="minorHAnsi"/>
                <w:bCs/>
                <w:sz w:val="22"/>
                <w:szCs w:val="22"/>
              </w:rPr>
            </w:pPr>
          </w:p>
        </w:tc>
        <w:tc>
          <w:tcPr>
            <w:tcW w:w="2638" w:type="dxa"/>
            <w:tcBorders>
              <w:top w:val="single" w:sz="8" w:space="0" w:color="auto"/>
            </w:tcBorders>
            <w:vAlign w:val="center"/>
          </w:tcPr>
          <w:p w14:paraId="5C3185E2" w14:textId="77777777" w:rsidR="002274BB" w:rsidRDefault="002274BB" w:rsidP="008E5462">
            <w:pPr>
              <w:pStyle w:val="Default"/>
              <w:jc w:val="center"/>
              <w:rPr>
                <w:rFonts w:asciiTheme="minorHAnsi" w:hAnsiTheme="minorHAnsi" w:cstheme="minorHAnsi"/>
                <w:bCs/>
                <w:sz w:val="22"/>
                <w:szCs w:val="22"/>
              </w:rPr>
            </w:pPr>
          </w:p>
        </w:tc>
        <w:tc>
          <w:tcPr>
            <w:tcW w:w="1898" w:type="dxa"/>
            <w:tcBorders>
              <w:top w:val="single" w:sz="8" w:space="0" w:color="auto"/>
            </w:tcBorders>
            <w:vAlign w:val="center"/>
          </w:tcPr>
          <w:p w14:paraId="72EA0916" w14:textId="77777777" w:rsidR="002274BB" w:rsidRDefault="002274BB" w:rsidP="008E5462">
            <w:pPr>
              <w:pStyle w:val="Default"/>
              <w:jc w:val="center"/>
              <w:rPr>
                <w:rFonts w:asciiTheme="minorHAnsi" w:hAnsiTheme="minorHAnsi" w:cstheme="minorHAnsi"/>
                <w:bCs/>
                <w:sz w:val="22"/>
                <w:szCs w:val="22"/>
              </w:rPr>
            </w:pPr>
          </w:p>
        </w:tc>
        <w:tc>
          <w:tcPr>
            <w:tcW w:w="1100" w:type="dxa"/>
            <w:tcBorders>
              <w:top w:val="single" w:sz="8" w:space="0" w:color="auto"/>
              <w:right w:val="single" w:sz="4" w:space="0" w:color="auto"/>
            </w:tcBorders>
            <w:vAlign w:val="center"/>
          </w:tcPr>
          <w:p w14:paraId="176B96F7" w14:textId="77777777" w:rsidR="002274BB" w:rsidRDefault="002274BB" w:rsidP="008E5462">
            <w:pPr>
              <w:pStyle w:val="Default"/>
              <w:jc w:val="center"/>
              <w:rPr>
                <w:rFonts w:asciiTheme="minorHAnsi" w:hAnsiTheme="minorHAnsi" w:cstheme="minorHAnsi"/>
                <w:bCs/>
                <w:sz w:val="22"/>
                <w:szCs w:val="22"/>
              </w:rPr>
            </w:pPr>
          </w:p>
        </w:tc>
      </w:tr>
      <w:tr w:rsidR="002274BB" w14:paraId="264B6775" w14:textId="77777777" w:rsidTr="008E5462">
        <w:trPr>
          <w:trHeight w:val="567"/>
          <w:jc w:val="center"/>
        </w:trPr>
        <w:tc>
          <w:tcPr>
            <w:tcW w:w="1488" w:type="dxa"/>
            <w:tcBorders>
              <w:left w:val="single" w:sz="4" w:space="0" w:color="auto"/>
              <w:bottom w:val="single" w:sz="4" w:space="0" w:color="auto"/>
            </w:tcBorders>
            <w:vAlign w:val="center"/>
          </w:tcPr>
          <w:p w14:paraId="1CF750B7" w14:textId="77777777" w:rsidR="002274BB" w:rsidRDefault="002274BB" w:rsidP="008E5462">
            <w:pPr>
              <w:pStyle w:val="Default"/>
              <w:rPr>
                <w:rFonts w:asciiTheme="minorHAnsi" w:hAnsiTheme="minorHAnsi" w:cstheme="minorHAnsi"/>
                <w:bCs/>
                <w:sz w:val="20"/>
                <w:szCs w:val="20"/>
              </w:rPr>
            </w:pPr>
          </w:p>
        </w:tc>
        <w:tc>
          <w:tcPr>
            <w:tcW w:w="1489" w:type="dxa"/>
            <w:tcBorders>
              <w:bottom w:val="single" w:sz="4" w:space="0" w:color="auto"/>
            </w:tcBorders>
            <w:vAlign w:val="center"/>
          </w:tcPr>
          <w:p w14:paraId="56E04130" w14:textId="77777777" w:rsidR="002274BB" w:rsidRDefault="002274BB" w:rsidP="008E5462">
            <w:pPr>
              <w:pStyle w:val="Default"/>
              <w:rPr>
                <w:rFonts w:asciiTheme="minorHAnsi" w:hAnsiTheme="minorHAnsi" w:cstheme="minorHAnsi"/>
                <w:bCs/>
                <w:sz w:val="20"/>
                <w:szCs w:val="20"/>
              </w:rPr>
            </w:pPr>
          </w:p>
        </w:tc>
        <w:tc>
          <w:tcPr>
            <w:tcW w:w="2638" w:type="dxa"/>
            <w:tcBorders>
              <w:bottom w:val="single" w:sz="4" w:space="0" w:color="auto"/>
            </w:tcBorders>
            <w:vAlign w:val="center"/>
          </w:tcPr>
          <w:p w14:paraId="7431BDEE" w14:textId="77777777" w:rsidR="002274BB" w:rsidRDefault="002274BB" w:rsidP="008E5462">
            <w:pPr>
              <w:pStyle w:val="Default"/>
              <w:jc w:val="center"/>
              <w:rPr>
                <w:rFonts w:asciiTheme="minorHAnsi" w:hAnsiTheme="minorHAnsi" w:cstheme="minorHAnsi"/>
                <w:bCs/>
                <w:sz w:val="20"/>
                <w:szCs w:val="20"/>
              </w:rPr>
            </w:pPr>
          </w:p>
        </w:tc>
        <w:tc>
          <w:tcPr>
            <w:tcW w:w="1898" w:type="dxa"/>
            <w:tcBorders>
              <w:bottom w:val="single" w:sz="4" w:space="0" w:color="auto"/>
            </w:tcBorders>
          </w:tcPr>
          <w:p w14:paraId="33503817" w14:textId="77777777" w:rsidR="002274BB" w:rsidRDefault="002274BB" w:rsidP="008E5462">
            <w:pPr>
              <w:pStyle w:val="Default"/>
              <w:rPr>
                <w:rFonts w:asciiTheme="minorHAnsi" w:hAnsiTheme="minorHAnsi" w:cstheme="minorHAnsi"/>
                <w:bCs/>
                <w:sz w:val="20"/>
                <w:szCs w:val="20"/>
              </w:rPr>
            </w:pPr>
          </w:p>
        </w:tc>
        <w:tc>
          <w:tcPr>
            <w:tcW w:w="1100" w:type="dxa"/>
            <w:tcBorders>
              <w:bottom w:val="single" w:sz="4" w:space="0" w:color="auto"/>
              <w:right w:val="single" w:sz="4" w:space="0" w:color="auto"/>
            </w:tcBorders>
            <w:vAlign w:val="center"/>
          </w:tcPr>
          <w:p w14:paraId="2784A219" w14:textId="77777777" w:rsidR="002274BB" w:rsidRDefault="002274BB" w:rsidP="008E5462">
            <w:pPr>
              <w:pStyle w:val="Default"/>
              <w:jc w:val="center"/>
              <w:rPr>
                <w:rFonts w:asciiTheme="minorHAnsi" w:hAnsiTheme="minorHAnsi" w:cstheme="minorHAnsi"/>
                <w:bCs/>
                <w:sz w:val="23"/>
                <w:szCs w:val="23"/>
              </w:rPr>
            </w:pPr>
          </w:p>
        </w:tc>
      </w:tr>
    </w:tbl>
    <w:p w14:paraId="35CCCD32" w14:textId="77777777" w:rsidR="002274BB" w:rsidRDefault="002274BB" w:rsidP="002274BB">
      <w:pPr>
        <w:pStyle w:val="Default"/>
        <w:rPr>
          <w:bCs/>
          <w:sz w:val="23"/>
          <w:szCs w:val="23"/>
        </w:rPr>
        <w:sectPr w:rsidR="002274BB" w:rsidSect="002274B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pPr>
    </w:p>
    <w:p w14:paraId="7A9A0C43" w14:textId="198B6517" w:rsidR="00326449" w:rsidRPr="007B21B8" w:rsidRDefault="00326449" w:rsidP="00326449">
      <w:pPr>
        <w:spacing w:line="240" w:lineRule="auto"/>
        <w:rPr>
          <w:rFonts w:eastAsia="Times New Roman" w:cstheme="minorHAnsi"/>
          <w:sz w:val="24"/>
          <w:szCs w:val="24"/>
          <w:lang w:eastAsia="de-DE"/>
        </w:rPr>
      </w:pPr>
      <w:r w:rsidRPr="007B21B8">
        <w:rPr>
          <w:rFonts w:eastAsia="Times New Roman" w:cstheme="minorHAnsi"/>
          <w:b/>
          <w:bCs/>
          <w:color w:val="000000"/>
          <w:sz w:val="24"/>
          <w:szCs w:val="24"/>
          <w:lang w:eastAsia="de-DE"/>
        </w:rPr>
        <w:lastRenderedPageBreak/>
        <w:t>Ausbildungszeiten (mindestens 48 Monate ganztägig)</w:t>
      </w:r>
    </w:p>
    <w:p w14:paraId="6C5AC4B5" w14:textId="77777777" w:rsidR="00326449" w:rsidRPr="007B21B8" w:rsidRDefault="00326449"/>
    <w:tbl>
      <w:tblPr>
        <w:tblStyle w:val="Tabellenraster"/>
        <w:tblW w:w="0" w:type="auto"/>
        <w:tblLook w:val="04A0" w:firstRow="1" w:lastRow="0" w:firstColumn="1" w:lastColumn="0" w:noHBand="0" w:noVBand="1"/>
      </w:tblPr>
      <w:tblGrid>
        <w:gridCol w:w="3020"/>
        <w:gridCol w:w="3021"/>
        <w:gridCol w:w="3021"/>
      </w:tblGrid>
      <w:tr w:rsidR="00326449" w:rsidRPr="007B21B8" w14:paraId="3123AE10" w14:textId="77777777" w:rsidTr="00326449">
        <w:tc>
          <w:tcPr>
            <w:tcW w:w="3020" w:type="dxa"/>
          </w:tcPr>
          <w:p w14:paraId="3B65F81E" w14:textId="73C493BD" w:rsidR="00326449" w:rsidRPr="007B21B8" w:rsidRDefault="00326449" w:rsidP="00326449">
            <w:pPr>
              <w:rPr>
                <w:b/>
                <w:bCs/>
              </w:rPr>
            </w:pPr>
            <w:r w:rsidRPr="007B21B8">
              <w:rPr>
                <w:rFonts w:eastAsia="Times New Roman" w:cstheme="minorHAnsi"/>
                <w:b/>
                <w:bCs/>
                <w:color w:val="000000"/>
                <w:lang w:eastAsia="de-DE"/>
              </w:rPr>
              <w:t>Ausbildungsinhalt</w:t>
            </w:r>
          </w:p>
        </w:tc>
        <w:tc>
          <w:tcPr>
            <w:tcW w:w="3021" w:type="dxa"/>
          </w:tcPr>
          <w:p w14:paraId="26B7FFF8" w14:textId="77777777" w:rsidR="00326449" w:rsidRPr="007B21B8" w:rsidRDefault="00326449" w:rsidP="00326449">
            <w:pPr>
              <w:spacing w:after="0" w:line="240" w:lineRule="auto"/>
              <w:rPr>
                <w:rFonts w:eastAsia="Times New Roman" w:cstheme="minorHAnsi"/>
                <w:sz w:val="24"/>
                <w:szCs w:val="24"/>
                <w:lang w:eastAsia="de-DE"/>
              </w:rPr>
            </w:pPr>
            <w:r w:rsidRPr="007B21B8">
              <w:rPr>
                <w:rFonts w:eastAsia="Times New Roman" w:cstheme="minorHAnsi"/>
                <w:b/>
                <w:bCs/>
                <w:color w:val="000000"/>
                <w:lang w:eastAsia="de-DE"/>
              </w:rPr>
              <w:t>Geforderte Ausbildungszeit in Monaten (mindestens)</w:t>
            </w:r>
          </w:p>
          <w:p w14:paraId="51EC6CC4" w14:textId="68949228" w:rsidR="00326449" w:rsidRPr="007B21B8" w:rsidRDefault="00326449" w:rsidP="00326449"/>
        </w:tc>
        <w:tc>
          <w:tcPr>
            <w:tcW w:w="3021" w:type="dxa"/>
          </w:tcPr>
          <w:p w14:paraId="262FB42F" w14:textId="77777777" w:rsidR="00326449" w:rsidRPr="007B21B8" w:rsidRDefault="00326449" w:rsidP="00326449">
            <w:pPr>
              <w:spacing w:after="0" w:line="240" w:lineRule="auto"/>
              <w:jc w:val="center"/>
              <w:rPr>
                <w:rFonts w:eastAsia="Times New Roman" w:cstheme="minorHAnsi"/>
                <w:b/>
                <w:bCs/>
                <w:color w:val="000000"/>
                <w:lang w:eastAsia="de-DE"/>
              </w:rPr>
            </w:pPr>
            <w:r w:rsidRPr="007B21B8">
              <w:rPr>
                <w:rFonts w:eastAsia="Times New Roman" w:cstheme="minorHAnsi"/>
                <w:b/>
                <w:bCs/>
                <w:color w:val="000000"/>
                <w:lang w:eastAsia="de-DE"/>
              </w:rPr>
              <w:t>Kenntnisse, Erfahrungen und Fertigkeiten erworben</w:t>
            </w:r>
          </w:p>
          <w:p w14:paraId="0F2047CB" w14:textId="77777777" w:rsidR="00326449" w:rsidRPr="007B21B8" w:rsidRDefault="00326449" w:rsidP="00326449">
            <w:pPr>
              <w:spacing w:after="0" w:line="240" w:lineRule="auto"/>
              <w:jc w:val="center"/>
              <w:rPr>
                <w:rFonts w:eastAsia="Times New Roman" w:cstheme="minorHAnsi"/>
                <w:b/>
                <w:bCs/>
                <w:color w:val="000000"/>
                <w:lang w:eastAsia="de-DE"/>
              </w:rPr>
            </w:pPr>
          </w:p>
          <w:p w14:paraId="76157B2F" w14:textId="646EEC9E" w:rsidR="00326449" w:rsidRPr="007B21B8" w:rsidRDefault="00326449" w:rsidP="00326449">
            <w:pPr>
              <w:spacing w:after="0" w:line="240" w:lineRule="auto"/>
              <w:jc w:val="center"/>
            </w:pPr>
            <w:r w:rsidRPr="007B21B8">
              <w:rPr>
                <w:rFonts w:eastAsia="Times New Roman" w:cstheme="minorHAnsi"/>
                <w:b/>
                <w:lang w:eastAsia="de-DE"/>
              </w:rPr>
              <w:t>Datum/Unterschrift</w:t>
            </w:r>
          </w:p>
        </w:tc>
      </w:tr>
      <w:tr w:rsidR="00326449" w:rsidRPr="007B21B8" w14:paraId="7A68D297" w14:textId="77777777" w:rsidTr="00326449">
        <w:tc>
          <w:tcPr>
            <w:tcW w:w="3020" w:type="dxa"/>
          </w:tcPr>
          <w:p w14:paraId="40D97C8C" w14:textId="049304C9" w:rsidR="00326449" w:rsidRPr="007B21B8" w:rsidRDefault="00326449">
            <w:pPr>
              <w:rPr>
                <w:b/>
                <w:bCs/>
              </w:rPr>
            </w:pPr>
            <w:r w:rsidRPr="007B21B8">
              <w:rPr>
                <w:rFonts w:eastAsia="Times New Roman" w:cstheme="minorHAnsi"/>
                <w:color w:val="000000"/>
                <w:sz w:val="20"/>
                <w:szCs w:val="20"/>
                <w:lang w:eastAsia="de-DE"/>
              </w:rPr>
              <w:t>Medizinisch-bakteriologische Diagnostik</w:t>
            </w:r>
          </w:p>
        </w:tc>
        <w:tc>
          <w:tcPr>
            <w:tcW w:w="3021" w:type="dxa"/>
          </w:tcPr>
          <w:p w14:paraId="728BCD70" w14:textId="7B0519CB" w:rsidR="00326449" w:rsidRPr="007B21B8" w:rsidRDefault="00326449">
            <w:r w:rsidRPr="007B21B8">
              <w:t>30</w:t>
            </w:r>
          </w:p>
        </w:tc>
        <w:tc>
          <w:tcPr>
            <w:tcW w:w="3021" w:type="dxa"/>
          </w:tcPr>
          <w:p w14:paraId="785545EF" w14:textId="77777777" w:rsidR="00326449" w:rsidRPr="007B21B8" w:rsidRDefault="00326449"/>
        </w:tc>
      </w:tr>
      <w:tr w:rsidR="00326449" w:rsidRPr="007B21B8" w14:paraId="4B6B137E" w14:textId="77777777" w:rsidTr="00326449">
        <w:tc>
          <w:tcPr>
            <w:tcW w:w="3020" w:type="dxa"/>
          </w:tcPr>
          <w:p w14:paraId="2263D2EF" w14:textId="6F179683" w:rsidR="00326449" w:rsidRPr="007B21B8" w:rsidRDefault="00326449">
            <w:pPr>
              <w:rPr>
                <w:b/>
                <w:bCs/>
              </w:rPr>
            </w:pPr>
            <w:r w:rsidRPr="007B21B8">
              <w:rPr>
                <w:rFonts w:eastAsia="Times New Roman" w:cstheme="minorHAnsi"/>
                <w:color w:val="000000"/>
                <w:sz w:val="20"/>
                <w:szCs w:val="20"/>
                <w:lang w:eastAsia="de-DE"/>
              </w:rPr>
              <w:t>Medizinisch-mykologische Diagnostik</w:t>
            </w:r>
          </w:p>
        </w:tc>
        <w:tc>
          <w:tcPr>
            <w:tcW w:w="3021" w:type="dxa"/>
          </w:tcPr>
          <w:p w14:paraId="6A9FD9D6" w14:textId="0D187582" w:rsidR="00326449" w:rsidRPr="007B21B8" w:rsidRDefault="00326449">
            <w:r w:rsidRPr="007B21B8">
              <w:t>3</w:t>
            </w:r>
          </w:p>
        </w:tc>
        <w:tc>
          <w:tcPr>
            <w:tcW w:w="3021" w:type="dxa"/>
          </w:tcPr>
          <w:p w14:paraId="1174DDBB" w14:textId="77777777" w:rsidR="00326449" w:rsidRPr="007B21B8" w:rsidRDefault="00326449"/>
        </w:tc>
      </w:tr>
      <w:tr w:rsidR="00326449" w:rsidRPr="007B21B8" w14:paraId="0189558E" w14:textId="77777777" w:rsidTr="00326449">
        <w:tc>
          <w:tcPr>
            <w:tcW w:w="3020" w:type="dxa"/>
          </w:tcPr>
          <w:p w14:paraId="65D7AA54" w14:textId="714820A2" w:rsidR="00326449" w:rsidRPr="007B21B8" w:rsidRDefault="00326449" w:rsidP="00326449">
            <w:pPr>
              <w:rPr>
                <w:b/>
                <w:bCs/>
              </w:rPr>
            </w:pPr>
            <w:r w:rsidRPr="007B21B8">
              <w:rPr>
                <w:rFonts w:eastAsia="Times New Roman" w:cstheme="minorHAnsi"/>
                <w:color w:val="000000"/>
                <w:sz w:val="20"/>
                <w:szCs w:val="20"/>
                <w:lang w:eastAsia="de-DE"/>
              </w:rPr>
              <w:t>Medizinisch-parasitologische Diagnostik</w:t>
            </w:r>
          </w:p>
        </w:tc>
        <w:tc>
          <w:tcPr>
            <w:tcW w:w="3021" w:type="dxa"/>
          </w:tcPr>
          <w:p w14:paraId="1DAE4564" w14:textId="25F85082" w:rsidR="00326449" w:rsidRPr="007B21B8" w:rsidRDefault="00326449">
            <w:r w:rsidRPr="007B21B8">
              <w:t>3</w:t>
            </w:r>
          </w:p>
        </w:tc>
        <w:tc>
          <w:tcPr>
            <w:tcW w:w="3021" w:type="dxa"/>
          </w:tcPr>
          <w:p w14:paraId="41A8BDE2" w14:textId="77777777" w:rsidR="00326449" w:rsidRPr="007B21B8" w:rsidRDefault="00326449"/>
        </w:tc>
      </w:tr>
      <w:tr w:rsidR="00326449" w:rsidRPr="007B21B8" w14:paraId="6856C683" w14:textId="77777777" w:rsidTr="00326449">
        <w:tc>
          <w:tcPr>
            <w:tcW w:w="3020" w:type="dxa"/>
          </w:tcPr>
          <w:p w14:paraId="0CA3E2E2" w14:textId="334638E4" w:rsidR="00326449" w:rsidRPr="007B21B8" w:rsidRDefault="00326449">
            <w:pPr>
              <w:rPr>
                <w:b/>
                <w:bCs/>
              </w:rPr>
            </w:pPr>
            <w:r w:rsidRPr="007B21B8">
              <w:rPr>
                <w:rFonts w:eastAsia="Times New Roman" w:cstheme="minorHAnsi"/>
                <w:color w:val="000000"/>
                <w:sz w:val="20"/>
                <w:szCs w:val="20"/>
                <w:lang w:eastAsia="de-DE"/>
              </w:rPr>
              <w:t>Medizinisch virologische Diagnostik</w:t>
            </w:r>
          </w:p>
        </w:tc>
        <w:tc>
          <w:tcPr>
            <w:tcW w:w="3021" w:type="dxa"/>
          </w:tcPr>
          <w:p w14:paraId="0643B7B9" w14:textId="21331074" w:rsidR="00326449" w:rsidRPr="007B21B8" w:rsidRDefault="00326449">
            <w:r w:rsidRPr="007B21B8">
              <w:t>6</w:t>
            </w:r>
          </w:p>
        </w:tc>
        <w:tc>
          <w:tcPr>
            <w:tcW w:w="3021" w:type="dxa"/>
          </w:tcPr>
          <w:p w14:paraId="6EEBD4FC" w14:textId="77777777" w:rsidR="00326449" w:rsidRPr="007B21B8" w:rsidRDefault="00326449"/>
        </w:tc>
      </w:tr>
    </w:tbl>
    <w:p w14:paraId="53C94C78" w14:textId="77777777" w:rsidR="009835F6" w:rsidRPr="007B21B8" w:rsidRDefault="009835F6"/>
    <w:p w14:paraId="5C3BAF28" w14:textId="77777777" w:rsidR="00463E84" w:rsidRDefault="00463E84">
      <w:pPr>
        <w:spacing w:after="160" w:line="259" w:lineRule="auto"/>
        <w:rPr>
          <w:b/>
          <w:bCs/>
          <w:sz w:val="28"/>
          <w:szCs w:val="28"/>
        </w:rPr>
      </w:pPr>
      <w:r>
        <w:rPr>
          <w:b/>
          <w:bCs/>
          <w:sz w:val="28"/>
          <w:szCs w:val="28"/>
        </w:rPr>
        <w:br w:type="page"/>
      </w:r>
    </w:p>
    <w:p w14:paraId="45E9B3C0" w14:textId="6A766CE0" w:rsidR="00326449" w:rsidRPr="007B21B8" w:rsidRDefault="00326449">
      <w:pPr>
        <w:rPr>
          <w:b/>
          <w:bCs/>
          <w:sz w:val="28"/>
          <w:szCs w:val="28"/>
        </w:rPr>
      </w:pPr>
      <w:r w:rsidRPr="007B21B8">
        <w:rPr>
          <w:b/>
          <w:bCs/>
          <w:sz w:val="28"/>
          <w:szCs w:val="28"/>
        </w:rPr>
        <w:lastRenderedPageBreak/>
        <w:t>Ausbildungsinhalte</w:t>
      </w:r>
    </w:p>
    <w:p w14:paraId="7F9C285D" w14:textId="62055348" w:rsidR="001434BA" w:rsidRDefault="001434BA" w:rsidP="00C56B40">
      <w:pPr>
        <w:pStyle w:val="Listenabsatz"/>
        <w:numPr>
          <w:ilvl w:val="0"/>
          <w:numId w:val="21"/>
        </w:numPr>
        <w:rPr>
          <w:rFonts w:eastAsia="Times New Roman" w:cstheme="minorHAnsi"/>
          <w:b/>
          <w:bCs/>
          <w:color w:val="000000"/>
          <w:sz w:val="24"/>
          <w:szCs w:val="24"/>
          <w:lang w:eastAsia="de-DE"/>
        </w:rPr>
      </w:pPr>
      <w:r w:rsidRPr="00C56B40">
        <w:rPr>
          <w:rFonts w:eastAsia="Times New Roman" w:cstheme="minorHAnsi"/>
          <w:b/>
          <w:bCs/>
          <w:color w:val="000000"/>
          <w:sz w:val="24"/>
          <w:szCs w:val="24"/>
          <w:lang w:eastAsia="de-DE"/>
        </w:rPr>
        <w:t>Kenntnisse und Fertigkeiten zu Methoden der Diagnostik humanpathogener Bakterien, Viren, Pilze und Parasiten, einschließlich schwer oder nicht kultivierbarer Mikroorganismen</w:t>
      </w:r>
    </w:p>
    <w:p w14:paraId="70F3079E" w14:textId="0E35EDC4" w:rsidR="00463E84" w:rsidRDefault="00463E84" w:rsidP="00463E84">
      <w:pPr>
        <w:rPr>
          <w:rFonts w:eastAsia="Times New Roman" w:cstheme="minorHAnsi"/>
          <w:b/>
          <w:bCs/>
          <w:color w:val="000000"/>
          <w:sz w:val="24"/>
          <w:szCs w:val="24"/>
          <w:lang w:eastAsia="de-DE"/>
        </w:rPr>
      </w:pPr>
      <w:r w:rsidRPr="00463E84">
        <w:rPr>
          <w:rFonts w:eastAsia="Times New Roman" w:cstheme="minorHAnsi"/>
          <w:b/>
          <w:bCs/>
          <w:noProof/>
          <w:color w:val="000000"/>
          <w:sz w:val="24"/>
          <w:szCs w:val="24"/>
          <w:lang w:eastAsia="de-DE"/>
        </w:rPr>
        <w:drawing>
          <wp:inline distT="0" distB="0" distL="0" distR="0" wp14:anchorId="45EF4036" wp14:editId="7BCA3B1C">
            <wp:extent cx="5465233" cy="7212894"/>
            <wp:effectExtent l="0" t="0" r="2540" b="7620"/>
            <wp:docPr id="13747625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62526" name=""/>
                    <pic:cNvPicPr/>
                  </pic:nvPicPr>
                  <pic:blipFill>
                    <a:blip r:embed="rId13"/>
                    <a:stretch>
                      <a:fillRect/>
                    </a:stretch>
                  </pic:blipFill>
                  <pic:spPr>
                    <a:xfrm>
                      <a:off x="0" y="0"/>
                      <a:ext cx="5465331" cy="7213023"/>
                    </a:xfrm>
                    <a:prstGeom prst="rect">
                      <a:avLst/>
                    </a:prstGeom>
                  </pic:spPr>
                </pic:pic>
              </a:graphicData>
            </a:graphic>
          </wp:inline>
        </w:drawing>
      </w:r>
    </w:p>
    <w:p w14:paraId="3E10DD8F" w14:textId="587A82C2" w:rsidR="00463E84" w:rsidRDefault="00463E84" w:rsidP="00463E84">
      <w:pPr>
        <w:rPr>
          <w:rFonts w:eastAsia="Times New Roman" w:cstheme="minorHAnsi"/>
          <w:b/>
          <w:bCs/>
          <w:color w:val="000000"/>
          <w:sz w:val="24"/>
          <w:szCs w:val="24"/>
          <w:lang w:eastAsia="de-DE"/>
        </w:rPr>
      </w:pPr>
      <w:r w:rsidRPr="00463E84">
        <w:rPr>
          <w:rFonts w:eastAsia="Times New Roman" w:cstheme="minorHAnsi"/>
          <w:b/>
          <w:bCs/>
          <w:noProof/>
          <w:color w:val="000000"/>
          <w:sz w:val="24"/>
          <w:szCs w:val="24"/>
          <w:lang w:eastAsia="de-DE"/>
        </w:rPr>
        <w:lastRenderedPageBreak/>
        <w:drawing>
          <wp:inline distT="0" distB="0" distL="0" distR="0" wp14:anchorId="6EF72052" wp14:editId="1CB56130">
            <wp:extent cx="5720138" cy="7597140"/>
            <wp:effectExtent l="0" t="0" r="0" b="3810"/>
            <wp:docPr id="11883408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0801" name=""/>
                    <pic:cNvPicPr/>
                  </pic:nvPicPr>
                  <pic:blipFill>
                    <a:blip r:embed="rId14"/>
                    <a:stretch>
                      <a:fillRect/>
                    </a:stretch>
                  </pic:blipFill>
                  <pic:spPr>
                    <a:xfrm>
                      <a:off x="0" y="0"/>
                      <a:ext cx="5721828" cy="7599384"/>
                    </a:xfrm>
                    <a:prstGeom prst="rect">
                      <a:avLst/>
                    </a:prstGeom>
                  </pic:spPr>
                </pic:pic>
              </a:graphicData>
            </a:graphic>
          </wp:inline>
        </w:drawing>
      </w:r>
    </w:p>
    <w:p w14:paraId="6FDFF2B3" w14:textId="602DFA70" w:rsidR="00463E84" w:rsidRDefault="00463E84" w:rsidP="00463E84">
      <w:pPr>
        <w:rPr>
          <w:rFonts w:eastAsia="Times New Roman" w:cstheme="minorHAnsi"/>
          <w:b/>
          <w:bCs/>
          <w:color w:val="000000"/>
          <w:sz w:val="24"/>
          <w:szCs w:val="24"/>
          <w:lang w:eastAsia="de-DE"/>
        </w:rPr>
      </w:pPr>
      <w:r w:rsidRPr="00463E84">
        <w:rPr>
          <w:rFonts w:eastAsia="Times New Roman" w:cstheme="minorHAnsi"/>
          <w:b/>
          <w:bCs/>
          <w:noProof/>
          <w:color w:val="000000"/>
          <w:sz w:val="24"/>
          <w:szCs w:val="24"/>
          <w:lang w:eastAsia="de-DE"/>
        </w:rPr>
        <w:lastRenderedPageBreak/>
        <w:drawing>
          <wp:inline distT="0" distB="0" distL="0" distR="0" wp14:anchorId="5EED82C3" wp14:editId="7CAAFDB0">
            <wp:extent cx="5829214" cy="7703270"/>
            <wp:effectExtent l="0" t="0" r="635" b="0"/>
            <wp:docPr id="16449598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59811" name=""/>
                    <pic:cNvPicPr/>
                  </pic:nvPicPr>
                  <pic:blipFill>
                    <a:blip r:embed="rId15"/>
                    <a:stretch>
                      <a:fillRect/>
                    </a:stretch>
                  </pic:blipFill>
                  <pic:spPr>
                    <a:xfrm>
                      <a:off x="0" y="0"/>
                      <a:ext cx="5834129" cy="7709765"/>
                    </a:xfrm>
                    <a:prstGeom prst="rect">
                      <a:avLst/>
                    </a:prstGeom>
                  </pic:spPr>
                </pic:pic>
              </a:graphicData>
            </a:graphic>
          </wp:inline>
        </w:drawing>
      </w:r>
    </w:p>
    <w:p w14:paraId="494F4A78" w14:textId="3D7FCCE0" w:rsidR="006F42D9" w:rsidRDefault="006F42D9">
      <w:pPr>
        <w:spacing w:after="160" w:line="259" w:lineRule="auto"/>
        <w:rPr>
          <w:rFonts w:eastAsia="Times New Roman" w:cstheme="minorHAnsi"/>
          <w:b/>
          <w:bCs/>
          <w:color w:val="000000"/>
          <w:sz w:val="24"/>
          <w:szCs w:val="24"/>
          <w:lang w:eastAsia="de-DE"/>
        </w:rPr>
      </w:pPr>
      <w:r>
        <w:rPr>
          <w:rFonts w:eastAsia="Times New Roman" w:cstheme="minorHAnsi"/>
          <w:b/>
          <w:bCs/>
          <w:color w:val="000000"/>
          <w:sz w:val="24"/>
          <w:szCs w:val="24"/>
          <w:lang w:eastAsia="de-DE"/>
        </w:rPr>
        <w:br w:type="page"/>
      </w:r>
    </w:p>
    <w:p w14:paraId="6AE3887C" w14:textId="77777777" w:rsidR="00463E84" w:rsidRDefault="00463E84" w:rsidP="00463E84">
      <w:pPr>
        <w:rPr>
          <w:rFonts w:eastAsia="Times New Roman" w:cstheme="minorHAnsi"/>
          <w:b/>
          <w:bCs/>
          <w:color w:val="000000"/>
          <w:sz w:val="24"/>
          <w:szCs w:val="24"/>
          <w:lang w:eastAsia="de-DE"/>
        </w:rPr>
      </w:pPr>
    </w:p>
    <w:p w14:paraId="2CD93FED" w14:textId="77777777" w:rsidR="00463E84" w:rsidRDefault="00463E84" w:rsidP="00463E84">
      <w:pPr>
        <w:rPr>
          <w:rFonts w:eastAsia="Times New Roman" w:cstheme="minorHAnsi"/>
          <w:b/>
          <w:bCs/>
          <w:color w:val="000000"/>
          <w:sz w:val="24"/>
          <w:szCs w:val="24"/>
          <w:lang w:eastAsia="de-DE"/>
        </w:rPr>
      </w:pPr>
      <w:r w:rsidRPr="004E098C">
        <w:rPr>
          <w:rFonts w:eastAsia="Times New Roman" w:cstheme="minorHAnsi"/>
          <w:b/>
          <w:bCs/>
          <w:color w:val="000000"/>
          <w:sz w:val="24"/>
          <w:szCs w:val="24"/>
          <w:lang w:eastAsia="de-DE"/>
        </w:rPr>
        <w:t>Die in Tabelle 1 aufgeführte Kenntnisse, Erfahrungen und Fertigkeiten zu den Ausbildungsinhalten „Methoden der Diagnostik humanpathogener Bakterien, Viren, Pilze und Parasiten, einschließlich schwer oder nicht kultivierbarer Mikroorganismen“ wurden vollumfänglich erworben:</w:t>
      </w:r>
    </w:p>
    <w:p w14:paraId="47D97902" w14:textId="77777777" w:rsidR="00463E84" w:rsidRDefault="00463E84" w:rsidP="00463E84">
      <w:pPr>
        <w:rPr>
          <w:rFonts w:eastAsia="Times New Roman" w:cstheme="minorHAnsi"/>
          <w:b/>
          <w:sz w:val="24"/>
          <w:szCs w:val="24"/>
          <w:lang w:eastAsia="de-DE"/>
        </w:rPr>
      </w:pPr>
      <w:r w:rsidRPr="004E098C">
        <w:rPr>
          <w:rFonts w:eastAsia="Times New Roman" w:cstheme="minorHAnsi"/>
          <w:b/>
          <w:sz w:val="24"/>
          <w:szCs w:val="24"/>
          <w:lang w:eastAsia="de-DE"/>
        </w:rPr>
        <w:t>Datum/Unterschrift</w:t>
      </w:r>
    </w:p>
    <w:p w14:paraId="6E527CA8" w14:textId="6D851E8E" w:rsidR="00463E84" w:rsidRPr="004E098C" w:rsidRDefault="00463E84" w:rsidP="00463E84">
      <w:pPr>
        <w:rPr>
          <w:rFonts w:eastAsia="Times New Roman" w:cstheme="minorHAnsi"/>
          <w:b/>
          <w:sz w:val="24"/>
          <w:szCs w:val="24"/>
          <w:lang w:eastAsia="de-DE"/>
        </w:rPr>
      </w:pPr>
      <w:r w:rsidRPr="004E098C">
        <w:rPr>
          <w:rFonts w:eastAsia="Times New Roman" w:cstheme="minorHAnsi"/>
          <w:b/>
          <w:bCs/>
          <w:color w:val="000000"/>
          <w:sz w:val="24"/>
          <w:szCs w:val="24"/>
          <w:lang w:eastAsia="de-DE"/>
        </w:rPr>
        <w:t xml:space="preserve">Bemerkung </w:t>
      </w:r>
      <w:r>
        <w:rPr>
          <w:rFonts w:eastAsia="Times New Roman" w:cstheme="minorHAnsi"/>
          <w:b/>
          <w:bCs/>
          <w:color w:val="000000"/>
          <w:sz w:val="24"/>
          <w:szCs w:val="24"/>
          <w:lang w:eastAsia="de-DE"/>
        </w:rPr>
        <w:t>der w</w:t>
      </w:r>
      <w:r w:rsidRPr="004E098C">
        <w:rPr>
          <w:rFonts w:eastAsia="Times New Roman" w:cstheme="minorHAnsi"/>
          <w:b/>
          <w:bCs/>
          <w:color w:val="000000"/>
          <w:sz w:val="24"/>
          <w:szCs w:val="24"/>
          <w:lang w:eastAsia="de-DE"/>
        </w:rPr>
        <w:t>eiterbildungsbefugten</w:t>
      </w:r>
      <w:r>
        <w:rPr>
          <w:rFonts w:eastAsia="Times New Roman" w:cstheme="minorHAnsi"/>
          <w:b/>
          <w:bCs/>
          <w:color w:val="000000"/>
          <w:sz w:val="24"/>
          <w:szCs w:val="24"/>
          <w:lang w:eastAsia="de-DE"/>
        </w:rPr>
        <w:t xml:space="preserve"> Person</w:t>
      </w:r>
      <w:r w:rsidRPr="004E098C">
        <w:rPr>
          <w:rFonts w:eastAsia="Times New Roman" w:cstheme="minorHAnsi"/>
          <w:b/>
          <w:bCs/>
          <w:color w:val="000000"/>
          <w:sz w:val="24"/>
          <w:szCs w:val="24"/>
          <w:lang w:eastAsia="de-DE"/>
        </w:rPr>
        <w:t>:</w:t>
      </w:r>
    </w:p>
    <w:p w14:paraId="6B3DAB74" w14:textId="77777777" w:rsidR="004E098C" w:rsidRDefault="004E098C" w:rsidP="000F3E68">
      <w:pPr>
        <w:spacing w:after="0" w:line="240" w:lineRule="auto"/>
        <w:rPr>
          <w:rFonts w:cstheme="minorHAnsi"/>
          <w:sz w:val="20"/>
          <w:szCs w:val="20"/>
        </w:rPr>
      </w:pPr>
    </w:p>
    <w:p w14:paraId="1EEA070A" w14:textId="77777777" w:rsidR="00284F11" w:rsidRDefault="00000000" w:rsidP="00284F11">
      <w:pPr>
        <w:spacing w:after="0" w:line="240" w:lineRule="auto"/>
        <w:rPr>
          <w:rFonts w:eastAsia="Times New Roman" w:cstheme="minorHAnsi"/>
          <w:b/>
          <w:bCs/>
          <w:color w:val="000000"/>
          <w:sz w:val="24"/>
          <w:szCs w:val="24"/>
          <w:lang w:eastAsia="de-DE"/>
        </w:rPr>
      </w:pPr>
      <w:r>
        <w:rPr>
          <w:rFonts w:cstheme="minorHAnsi"/>
          <w:sz w:val="20"/>
          <w:szCs w:val="20"/>
        </w:rPr>
        <w:pict w14:anchorId="1DECC263">
          <v:rect id="_x0000_i1025" style="width:0;height:1.5pt" o:hralign="center" o:hrstd="t" o:hr="t" fillcolor="#a0a0a0" stroked="f"/>
        </w:pict>
      </w:r>
    </w:p>
    <w:p w14:paraId="7D2F7024" w14:textId="77777777" w:rsidR="002D186C" w:rsidRDefault="002D186C" w:rsidP="00463E84">
      <w:pPr>
        <w:spacing w:after="0" w:line="240" w:lineRule="auto"/>
        <w:rPr>
          <w:rFonts w:eastAsia="Times New Roman" w:cstheme="minorHAnsi"/>
          <w:b/>
          <w:bCs/>
          <w:color w:val="000000"/>
          <w:sz w:val="24"/>
          <w:szCs w:val="24"/>
          <w:lang w:eastAsia="de-DE"/>
        </w:rPr>
      </w:pPr>
    </w:p>
    <w:p w14:paraId="0B1523F2" w14:textId="77777777" w:rsidR="002D186C" w:rsidRDefault="002D186C" w:rsidP="00463E84">
      <w:pPr>
        <w:spacing w:after="0" w:line="240" w:lineRule="auto"/>
        <w:rPr>
          <w:rFonts w:eastAsia="Times New Roman" w:cstheme="minorHAnsi"/>
          <w:b/>
          <w:bCs/>
          <w:color w:val="000000"/>
          <w:sz w:val="24"/>
          <w:szCs w:val="24"/>
          <w:lang w:eastAsia="de-DE"/>
        </w:rPr>
      </w:pPr>
    </w:p>
    <w:p w14:paraId="747297AC" w14:textId="1FEE1129" w:rsidR="001434BA" w:rsidRDefault="00463E84" w:rsidP="00463E84">
      <w:pPr>
        <w:spacing w:after="0" w:line="240" w:lineRule="auto"/>
        <w:rPr>
          <w:rFonts w:eastAsia="Times New Roman" w:cstheme="minorHAnsi"/>
          <w:b/>
          <w:bCs/>
          <w:color w:val="000000"/>
          <w:sz w:val="24"/>
          <w:szCs w:val="24"/>
          <w:lang w:eastAsia="de-DE"/>
        </w:rPr>
      </w:pPr>
      <w:r>
        <w:rPr>
          <w:rFonts w:eastAsia="Times New Roman" w:cstheme="minorHAnsi"/>
          <w:b/>
          <w:bCs/>
          <w:color w:val="000000"/>
          <w:sz w:val="24"/>
          <w:szCs w:val="24"/>
          <w:lang w:eastAsia="de-DE"/>
        </w:rPr>
        <w:t xml:space="preserve">2. </w:t>
      </w:r>
      <w:r w:rsidR="001434BA" w:rsidRPr="00463E84">
        <w:rPr>
          <w:rFonts w:eastAsia="Times New Roman" w:cstheme="minorHAnsi"/>
          <w:b/>
          <w:bCs/>
          <w:color w:val="000000"/>
          <w:sz w:val="24"/>
          <w:szCs w:val="24"/>
          <w:lang w:eastAsia="de-DE"/>
        </w:rPr>
        <w:t>Kenntnisse zu humanmedizinisch relevanten Mikroorganisme</w:t>
      </w:r>
      <w:r w:rsidR="00D358FF" w:rsidRPr="00463E84">
        <w:rPr>
          <w:rFonts w:eastAsia="Times New Roman" w:cstheme="minorHAnsi"/>
          <w:b/>
          <w:bCs/>
          <w:color w:val="000000"/>
          <w:sz w:val="24"/>
          <w:szCs w:val="24"/>
          <w:lang w:eastAsia="de-DE"/>
        </w:rPr>
        <w:t>n</w:t>
      </w:r>
    </w:p>
    <w:p w14:paraId="7F781E2E" w14:textId="77777777" w:rsidR="00463E84" w:rsidRDefault="00463E84" w:rsidP="00463E84">
      <w:pPr>
        <w:spacing w:after="0" w:line="240" w:lineRule="auto"/>
        <w:rPr>
          <w:rFonts w:eastAsia="Times New Roman" w:cstheme="minorHAnsi"/>
          <w:b/>
          <w:bCs/>
          <w:color w:val="000000"/>
          <w:sz w:val="24"/>
          <w:szCs w:val="24"/>
          <w:lang w:eastAsia="de-DE"/>
        </w:rPr>
      </w:pPr>
    </w:p>
    <w:p w14:paraId="0A558928" w14:textId="224DFC79" w:rsidR="00463E84" w:rsidRPr="00463E84" w:rsidRDefault="002D186C" w:rsidP="00463E84">
      <w:pPr>
        <w:spacing w:after="0" w:line="240" w:lineRule="auto"/>
        <w:rPr>
          <w:rFonts w:eastAsia="Times New Roman" w:cstheme="minorHAnsi"/>
          <w:b/>
          <w:bCs/>
          <w:color w:val="000000"/>
          <w:sz w:val="24"/>
          <w:szCs w:val="24"/>
          <w:lang w:eastAsia="de-DE"/>
        </w:rPr>
      </w:pPr>
      <w:r w:rsidRPr="002D186C">
        <w:rPr>
          <w:rFonts w:eastAsia="Times New Roman" w:cstheme="minorHAnsi"/>
          <w:b/>
          <w:bCs/>
          <w:noProof/>
          <w:color w:val="000000"/>
          <w:sz w:val="24"/>
          <w:szCs w:val="24"/>
          <w:lang w:eastAsia="de-DE"/>
        </w:rPr>
        <w:drawing>
          <wp:inline distT="0" distB="0" distL="0" distR="0" wp14:anchorId="24DB83FA" wp14:editId="46899344">
            <wp:extent cx="6003849" cy="2613448"/>
            <wp:effectExtent l="0" t="0" r="0" b="0"/>
            <wp:docPr id="1596168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68854" name=""/>
                    <pic:cNvPicPr/>
                  </pic:nvPicPr>
                  <pic:blipFill>
                    <a:blip r:embed="rId16"/>
                    <a:stretch>
                      <a:fillRect/>
                    </a:stretch>
                  </pic:blipFill>
                  <pic:spPr>
                    <a:xfrm>
                      <a:off x="0" y="0"/>
                      <a:ext cx="6008734" cy="2615574"/>
                    </a:xfrm>
                    <a:prstGeom prst="rect">
                      <a:avLst/>
                    </a:prstGeom>
                  </pic:spPr>
                </pic:pic>
              </a:graphicData>
            </a:graphic>
          </wp:inline>
        </w:drawing>
      </w:r>
    </w:p>
    <w:p w14:paraId="48B50C76" w14:textId="77777777" w:rsidR="00383B09" w:rsidRDefault="00383B09" w:rsidP="00383B09">
      <w:pPr>
        <w:pStyle w:val="Listenabsatz"/>
        <w:spacing w:after="0" w:line="240" w:lineRule="auto"/>
        <w:ind w:left="540"/>
        <w:rPr>
          <w:rFonts w:eastAsia="Times New Roman" w:cstheme="minorHAnsi"/>
          <w:b/>
          <w:bCs/>
          <w:color w:val="000000"/>
          <w:sz w:val="24"/>
          <w:szCs w:val="24"/>
          <w:lang w:eastAsia="de-DE"/>
        </w:rPr>
      </w:pPr>
    </w:p>
    <w:p w14:paraId="66198408" w14:textId="41305969" w:rsidR="002D186C" w:rsidRDefault="002D186C" w:rsidP="002D186C">
      <w:pPr>
        <w:rPr>
          <w:rFonts w:eastAsia="Times New Roman" w:cstheme="minorHAnsi"/>
          <w:b/>
          <w:bCs/>
          <w:color w:val="000000"/>
          <w:sz w:val="24"/>
          <w:szCs w:val="24"/>
          <w:lang w:eastAsia="de-DE"/>
        </w:rPr>
      </w:pPr>
      <w:r w:rsidRPr="004E098C">
        <w:rPr>
          <w:rFonts w:eastAsia="Times New Roman" w:cstheme="minorHAnsi"/>
          <w:b/>
          <w:bCs/>
          <w:color w:val="000000"/>
          <w:sz w:val="24"/>
          <w:szCs w:val="24"/>
          <w:lang w:eastAsia="de-DE"/>
        </w:rPr>
        <w:t xml:space="preserve">Die in Tabelle </w:t>
      </w:r>
      <w:r>
        <w:rPr>
          <w:rFonts w:eastAsia="Times New Roman" w:cstheme="minorHAnsi"/>
          <w:b/>
          <w:bCs/>
          <w:color w:val="000000"/>
          <w:sz w:val="24"/>
          <w:szCs w:val="24"/>
          <w:lang w:eastAsia="de-DE"/>
        </w:rPr>
        <w:t>2</w:t>
      </w:r>
      <w:r w:rsidRPr="004E098C">
        <w:rPr>
          <w:rFonts w:eastAsia="Times New Roman" w:cstheme="minorHAnsi"/>
          <w:b/>
          <w:bCs/>
          <w:color w:val="000000"/>
          <w:sz w:val="24"/>
          <w:szCs w:val="24"/>
          <w:lang w:eastAsia="de-DE"/>
        </w:rPr>
        <w:t xml:space="preserve"> aufgeführte Kenntnisse, Erfahrungen und Fertigkeiten zu den Ausbildungsinhalten „</w:t>
      </w:r>
      <w:r w:rsidRPr="00463E84">
        <w:rPr>
          <w:rFonts w:eastAsia="Times New Roman" w:cstheme="minorHAnsi"/>
          <w:b/>
          <w:bCs/>
          <w:color w:val="000000"/>
          <w:sz w:val="24"/>
          <w:szCs w:val="24"/>
          <w:lang w:eastAsia="de-DE"/>
        </w:rPr>
        <w:t>Kenntnisse zu humanmedizinisch relevanten Mikroorganismen</w:t>
      </w:r>
      <w:r w:rsidRPr="004E098C">
        <w:rPr>
          <w:rFonts w:eastAsia="Times New Roman" w:cstheme="minorHAnsi"/>
          <w:b/>
          <w:bCs/>
          <w:color w:val="000000"/>
          <w:sz w:val="24"/>
          <w:szCs w:val="24"/>
          <w:lang w:eastAsia="de-DE"/>
        </w:rPr>
        <w:t>“ wurden vollumfänglich erworben:</w:t>
      </w:r>
    </w:p>
    <w:p w14:paraId="6D1D290B" w14:textId="77777777" w:rsidR="00D358FF" w:rsidRPr="00383B09" w:rsidRDefault="00D358FF" w:rsidP="00383B09">
      <w:pPr>
        <w:spacing w:after="0" w:line="240" w:lineRule="auto"/>
        <w:rPr>
          <w:rFonts w:cstheme="minorHAnsi"/>
          <w:sz w:val="20"/>
          <w:szCs w:val="20"/>
        </w:rPr>
      </w:pPr>
    </w:p>
    <w:tbl>
      <w:tblPr>
        <w:tblStyle w:val="Tabellenraster"/>
        <w:tblW w:w="8784" w:type="dxa"/>
        <w:tblLook w:val="04A0" w:firstRow="1" w:lastRow="0" w:firstColumn="1" w:lastColumn="0" w:noHBand="0" w:noVBand="1"/>
      </w:tblPr>
      <w:tblGrid>
        <w:gridCol w:w="8784"/>
      </w:tblGrid>
      <w:tr w:rsidR="002274BB" w:rsidRPr="004E098C" w14:paraId="06F1236E" w14:textId="77777777" w:rsidTr="006710D8">
        <w:tc>
          <w:tcPr>
            <w:tcW w:w="8784" w:type="dxa"/>
            <w:tcBorders>
              <w:top w:val="nil"/>
              <w:left w:val="nil"/>
              <w:bottom w:val="nil"/>
              <w:right w:val="nil"/>
            </w:tcBorders>
          </w:tcPr>
          <w:p w14:paraId="7ACD0B69" w14:textId="77777777" w:rsidR="002274BB" w:rsidRPr="004E098C" w:rsidRDefault="002274BB" w:rsidP="008E5462">
            <w:pPr>
              <w:rPr>
                <w:rFonts w:eastAsia="Times New Roman" w:cstheme="minorHAnsi"/>
                <w:b/>
                <w:sz w:val="24"/>
                <w:szCs w:val="24"/>
                <w:lang w:eastAsia="de-DE"/>
              </w:rPr>
            </w:pPr>
            <w:r w:rsidRPr="004E098C">
              <w:rPr>
                <w:rFonts w:eastAsia="Times New Roman" w:cstheme="minorHAnsi"/>
                <w:b/>
                <w:sz w:val="24"/>
                <w:szCs w:val="24"/>
                <w:lang w:eastAsia="de-DE"/>
              </w:rPr>
              <w:t>Datum/Unterschrift</w:t>
            </w:r>
          </w:p>
          <w:p w14:paraId="273BA4DF" w14:textId="77777777" w:rsidR="002274BB" w:rsidRPr="004E098C" w:rsidRDefault="002274BB" w:rsidP="008E5462">
            <w:pPr>
              <w:rPr>
                <w:sz w:val="24"/>
                <w:szCs w:val="24"/>
              </w:rPr>
            </w:pPr>
          </w:p>
          <w:p w14:paraId="3630BDE1" w14:textId="77777777" w:rsidR="002274BB" w:rsidRPr="004E098C" w:rsidRDefault="002274BB" w:rsidP="008E5462">
            <w:pPr>
              <w:rPr>
                <w:sz w:val="24"/>
                <w:szCs w:val="24"/>
              </w:rPr>
            </w:pPr>
            <w:r w:rsidRPr="004E098C">
              <w:rPr>
                <w:rFonts w:eastAsia="Times New Roman" w:cstheme="minorHAnsi"/>
                <w:b/>
                <w:bCs/>
                <w:color w:val="000000"/>
                <w:sz w:val="24"/>
                <w:szCs w:val="24"/>
                <w:lang w:eastAsia="de-DE"/>
              </w:rPr>
              <w:t xml:space="preserve">Bemerkung </w:t>
            </w:r>
            <w:r>
              <w:rPr>
                <w:rFonts w:eastAsia="Times New Roman" w:cstheme="minorHAnsi"/>
                <w:b/>
                <w:bCs/>
                <w:color w:val="000000"/>
                <w:sz w:val="24"/>
                <w:szCs w:val="24"/>
                <w:lang w:eastAsia="de-DE"/>
              </w:rPr>
              <w:t>der w</w:t>
            </w:r>
            <w:r w:rsidRPr="004E098C">
              <w:rPr>
                <w:rFonts w:eastAsia="Times New Roman" w:cstheme="minorHAnsi"/>
                <w:b/>
                <w:bCs/>
                <w:color w:val="000000"/>
                <w:sz w:val="24"/>
                <w:szCs w:val="24"/>
                <w:lang w:eastAsia="de-DE"/>
              </w:rPr>
              <w:t>eiterbildungsbefugten</w:t>
            </w:r>
            <w:r>
              <w:rPr>
                <w:rFonts w:eastAsia="Times New Roman" w:cstheme="minorHAnsi"/>
                <w:b/>
                <w:bCs/>
                <w:color w:val="000000"/>
                <w:sz w:val="24"/>
                <w:szCs w:val="24"/>
                <w:lang w:eastAsia="de-DE"/>
              </w:rPr>
              <w:t xml:space="preserve"> Person</w:t>
            </w:r>
            <w:r w:rsidRPr="004E098C">
              <w:rPr>
                <w:rFonts w:eastAsia="Times New Roman" w:cstheme="minorHAnsi"/>
                <w:b/>
                <w:bCs/>
                <w:color w:val="000000"/>
                <w:sz w:val="24"/>
                <w:szCs w:val="24"/>
                <w:lang w:eastAsia="de-DE"/>
              </w:rPr>
              <w:t>:</w:t>
            </w:r>
          </w:p>
        </w:tc>
      </w:tr>
    </w:tbl>
    <w:p w14:paraId="40ECF4B0" w14:textId="77777777" w:rsidR="001434BA" w:rsidRPr="000F3E68" w:rsidRDefault="001434BA" w:rsidP="000F3E68">
      <w:pPr>
        <w:spacing w:after="0" w:line="240" w:lineRule="auto"/>
        <w:rPr>
          <w:rFonts w:cstheme="minorHAnsi"/>
          <w:sz w:val="20"/>
          <w:szCs w:val="20"/>
        </w:rPr>
      </w:pPr>
    </w:p>
    <w:p w14:paraId="6CC35DA7" w14:textId="77777777" w:rsidR="00284F11" w:rsidRDefault="00000000" w:rsidP="00284F11">
      <w:pPr>
        <w:spacing w:after="0" w:line="240" w:lineRule="auto"/>
        <w:rPr>
          <w:rFonts w:eastAsia="Times New Roman" w:cstheme="minorHAnsi"/>
          <w:b/>
          <w:bCs/>
          <w:color w:val="000000"/>
          <w:sz w:val="24"/>
          <w:szCs w:val="24"/>
          <w:lang w:eastAsia="de-DE"/>
        </w:rPr>
      </w:pPr>
      <w:r>
        <w:rPr>
          <w:rFonts w:cstheme="minorHAnsi"/>
          <w:sz w:val="20"/>
          <w:szCs w:val="20"/>
        </w:rPr>
        <w:pict w14:anchorId="2086C1BE">
          <v:rect id="_x0000_i1026" style="width:0;height:1.5pt" o:hralign="center" o:hrstd="t" o:hr="t" fillcolor="#a0a0a0" stroked="f"/>
        </w:pict>
      </w:r>
    </w:p>
    <w:p w14:paraId="5ED9274C" w14:textId="77777777" w:rsidR="002D186C" w:rsidRDefault="002D186C">
      <w:pPr>
        <w:spacing w:after="160" w:line="259" w:lineRule="auto"/>
        <w:rPr>
          <w:rFonts w:cstheme="minorHAnsi"/>
          <w:sz w:val="20"/>
          <w:szCs w:val="20"/>
        </w:rPr>
      </w:pPr>
      <w:r>
        <w:rPr>
          <w:rFonts w:cstheme="minorHAnsi"/>
          <w:sz w:val="20"/>
          <w:szCs w:val="20"/>
        </w:rPr>
        <w:br w:type="page"/>
      </w:r>
    </w:p>
    <w:p w14:paraId="0DA83852" w14:textId="63AEA89F" w:rsidR="001434BA" w:rsidRPr="002D186C" w:rsidRDefault="002D186C" w:rsidP="002D186C">
      <w:pPr>
        <w:spacing w:after="0" w:line="240" w:lineRule="auto"/>
        <w:rPr>
          <w:rFonts w:eastAsia="Times New Roman" w:cstheme="minorHAnsi"/>
          <w:b/>
          <w:bCs/>
          <w:color w:val="000000"/>
          <w:sz w:val="24"/>
          <w:szCs w:val="24"/>
          <w:lang w:eastAsia="de-DE"/>
        </w:rPr>
      </w:pPr>
      <w:r>
        <w:rPr>
          <w:rFonts w:eastAsia="Times New Roman" w:cstheme="minorHAnsi"/>
          <w:b/>
          <w:bCs/>
          <w:color w:val="000000"/>
          <w:sz w:val="24"/>
          <w:szCs w:val="24"/>
          <w:lang w:eastAsia="de-DE"/>
        </w:rPr>
        <w:lastRenderedPageBreak/>
        <w:t xml:space="preserve">3. </w:t>
      </w:r>
      <w:r w:rsidR="001434BA" w:rsidRPr="002D186C">
        <w:rPr>
          <w:rFonts w:eastAsia="Times New Roman" w:cstheme="minorHAnsi"/>
          <w:b/>
          <w:bCs/>
          <w:color w:val="000000"/>
          <w:sz w:val="24"/>
          <w:szCs w:val="24"/>
          <w:lang w:eastAsia="de-DE"/>
        </w:rPr>
        <w:t>Kenntnisse zum Erregerspektrum und zum Untersuchungsgang bei humanmedizinisch relevanten Infektionskrankheiten</w:t>
      </w:r>
    </w:p>
    <w:p w14:paraId="337698C1" w14:textId="77777777" w:rsidR="00383B09" w:rsidRDefault="00383B09" w:rsidP="00383B09">
      <w:pPr>
        <w:pStyle w:val="Listenabsatz"/>
        <w:spacing w:after="0" w:line="240" w:lineRule="auto"/>
        <w:ind w:left="540"/>
        <w:rPr>
          <w:rFonts w:eastAsia="Times New Roman" w:cstheme="minorHAnsi"/>
          <w:b/>
          <w:bCs/>
          <w:color w:val="000000"/>
          <w:sz w:val="24"/>
          <w:szCs w:val="24"/>
          <w:lang w:eastAsia="de-DE"/>
        </w:rPr>
      </w:pPr>
    </w:p>
    <w:p w14:paraId="50B136B0" w14:textId="5BBC14F0" w:rsidR="001434BA" w:rsidRDefault="002D186C" w:rsidP="000F3E68">
      <w:pPr>
        <w:spacing w:after="0" w:line="240" w:lineRule="auto"/>
        <w:rPr>
          <w:rFonts w:cstheme="minorHAnsi"/>
          <w:sz w:val="20"/>
          <w:szCs w:val="20"/>
        </w:rPr>
      </w:pPr>
      <w:r w:rsidRPr="002D186C">
        <w:rPr>
          <w:rFonts w:cstheme="minorHAnsi"/>
          <w:noProof/>
          <w:sz w:val="20"/>
          <w:szCs w:val="20"/>
        </w:rPr>
        <w:drawing>
          <wp:inline distT="0" distB="0" distL="0" distR="0" wp14:anchorId="597C1ED7" wp14:editId="6B0710D6">
            <wp:extent cx="5249333" cy="3700034"/>
            <wp:effectExtent l="0" t="0" r="8890" b="0"/>
            <wp:docPr id="7842645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64586" name=""/>
                    <pic:cNvPicPr/>
                  </pic:nvPicPr>
                  <pic:blipFill>
                    <a:blip r:embed="rId17"/>
                    <a:stretch>
                      <a:fillRect/>
                    </a:stretch>
                  </pic:blipFill>
                  <pic:spPr>
                    <a:xfrm>
                      <a:off x="0" y="0"/>
                      <a:ext cx="5249570" cy="3700201"/>
                    </a:xfrm>
                    <a:prstGeom prst="rect">
                      <a:avLst/>
                    </a:prstGeom>
                  </pic:spPr>
                </pic:pic>
              </a:graphicData>
            </a:graphic>
          </wp:inline>
        </w:drawing>
      </w:r>
    </w:p>
    <w:p w14:paraId="72C5AD19" w14:textId="5BEBD093" w:rsidR="002D186C" w:rsidRDefault="002D186C" w:rsidP="000F3E68">
      <w:pPr>
        <w:spacing w:after="0" w:line="240" w:lineRule="auto"/>
        <w:rPr>
          <w:rFonts w:cstheme="minorHAnsi"/>
          <w:sz w:val="20"/>
          <w:szCs w:val="20"/>
        </w:rPr>
      </w:pPr>
      <w:r w:rsidRPr="002D186C">
        <w:rPr>
          <w:rFonts w:cstheme="minorHAnsi"/>
          <w:noProof/>
          <w:sz w:val="20"/>
          <w:szCs w:val="20"/>
        </w:rPr>
        <w:drawing>
          <wp:inline distT="0" distB="0" distL="0" distR="0" wp14:anchorId="00AD9151" wp14:editId="499B68DF">
            <wp:extent cx="5248910" cy="4170367"/>
            <wp:effectExtent l="0" t="0" r="8890" b="1905"/>
            <wp:docPr id="10714622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62266" name=""/>
                    <pic:cNvPicPr/>
                  </pic:nvPicPr>
                  <pic:blipFill>
                    <a:blip r:embed="rId18"/>
                    <a:stretch>
                      <a:fillRect/>
                    </a:stretch>
                  </pic:blipFill>
                  <pic:spPr>
                    <a:xfrm>
                      <a:off x="0" y="0"/>
                      <a:ext cx="5260814" cy="4179825"/>
                    </a:xfrm>
                    <a:prstGeom prst="rect">
                      <a:avLst/>
                    </a:prstGeom>
                  </pic:spPr>
                </pic:pic>
              </a:graphicData>
            </a:graphic>
          </wp:inline>
        </w:drawing>
      </w:r>
    </w:p>
    <w:p w14:paraId="1BB90419" w14:textId="77777777" w:rsidR="002D186C" w:rsidRPr="000F3E68" w:rsidRDefault="002D186C" w:rsidP="000F3E68">
      <w:pPr>
        <w:spacing w:after="0" w:line="240" w:lineRule="auto"/>
        <w:rPr>
          <w:rFonts w:cstheme="minorHAnsi"/>
          <w:sz w:val="20"/>
          <w:szCs w:val="20"/>
        </w:rPr>
      </w:pPr>
    </w:p>
    <w:tbl>
      <w:tblPr>
        <w:tblStyle w:val="Tabellenraster"/>
        <w:tblW w:w="8784" w:type="dxa"/>
        <w:tblInd w:w="-5" w:type="dxa"/>
        <w:tblLook w:val="04A0" w:firstRow="1" w:lastRow="0" w:firstColumn="1" w:lastColumn="0" w:noHBand="0" w:noVBand="1"/>
      </w:tblPr>
      <w:tblGrid>
        <w:gridCol w:w="8784"/>
      </w:tblGrid>
      <w:tr w:rsidR="002274BB" w:rsidRPr="004E098C" w14:paraId="52EB66B6" w14:textId="77777777" w:rsidTr="008E5462">
        <w:tc>
          <w:tcPr>
            <w:tcW w:w="8784" w:type="dxa"/>
            <w:tcBorders>
              <w:top w:val="nil"/>
              <w:left w:val="nil"/>
              <w:bottom w:val="nil"/>
              <w:right w:val="nil"/>
            </w:tcBorders>
          </w:tcPr>
          <w:p w14:paraId="0A9D40FC" w14:textId="77777777" w:rsidR="002274BB" w:rsidRPr="002274BB" w:rsidRDefault="002274BB" w:rsidP="002274BB">
            <w:pPr>
              <w:spacing w:after="0" w:line="240" w:lineRule="auto"/>
              <w:rPr>
                <w:rFonts w:eastAsia="Times New Roman" w:cstheme="minorHAnsi"/>
                <w:b/>
                <w:bCs/>
                <w:color w:val="000000"/>
                <w:sz w:val="24"/>
                <w:szCs w:val="24"/>
                <w:lang w:eastAsia="de-DE"/>
              </w:rPr>
            </w:pPr>
            <w:r w:rsidRPr="002274BB">
              <w:rPr>
                <w:rFonts w:eastAsia="Times New Roman" w:cstheme="minorHAnsi"/>
                <w:b/>
                <w:bCs/>
                <w:color w:val="000000"/>
                <w:sz w:val="24"/>
                <w:szCs w:val="24"/>
                <w:lang w:eastAsia="de-DE"/>
              </w:rPr>
              <w:lastRenderedPageBreak/>
              <w:t>Die in Tabelle 3 aufgeführten Kenntnisse zum Erregerspektrum und zum Untersuchungsgang bei humanmedizinisch relevanten Infektionskrankheiten</w:t>
            </w:r>
          </w:p>
          <w:p w14:paraId="36A06B35" w14:textId="28B887DC" w:rsidR="002274BB" w:rsidRPr="002274BB" w:rsidRDefault="002274BB" w:rsidP="008E5462">
            <w:pPr>
              <w:spacing w:after="0" w:line="240" w:lineRule="auto"/>
              <w:rPr>
                <w:rFonts w:eastAsia="Times New Roman" w:cstheme="minorHAnsi"/>
                <w:b/>
                <w:bCs/>
                <w:color w:val="000000"/>
                <w:sz w:val="24"/>
                <w:szCs w:val="24"/>
                <w:lang w:eastAsia="de-DE"/>
              </w:rPr>
            </w:pPr>
            <w:r w:rsidRPr="002274BB">
              <w:rPr>
                <w:rFonts w:eastAsia="Times New Roman" w:cstheme="minorHAnsi"/>
                <w:b/>
                <w:bCs/>
                <w:color w:val="000000"/>
                <w:sz w:val="24"/>
                <w:szCs w:val="24"/>
                <w:lang w:eastAsia="de-DE"/>
              </w:rPr>
              <w:t xml:space="preserve"> wurden vollumfänglich erworben:</w:t>
            </w:r>
          </w:p>
          <w:p w14:paraId="433D9BB5" w14:textId="77777777" w:rsidR="002274BB" w:rsidRPr="004E098C" w:rsidRDefault="002274BB" w:rsidP="008E5462">
            <w:pPr>
              <w:spacing w:after="0" w:line="240" w:lineRule="auto"/>
              <w:jc w:val="center"/>
              <w:rPr>
                <w:rFonts w:eastAsia="Times New Roman" w:cstheme="minorHAnsi"/>
                <w:b/>
                <w:bCs/>
                <w:color w:val="000000"/>
                <w:sz w:val="24"/>
                <w:szCs w:val="24"/>
                <w:lang w:eastAsia="de-DE"/>
              </w:rPr>
            </w:pPr>
          </w:p>
          <w:p w14:paraId="2D8B4539" w14:textId="77777777" w:rsidR="002274BB" w:rsidRPr="004E098C" w:rsidRDefault="002274BB" w:rsidP="008E5462">
            <w:pPr>
              <w:spacing w:after="0" w:line="240" w:lineRule="auto"/>
              <w:jc w:val="center"/>
              <w:rPr>
                <w:sz w:val="24"/>
                <w:szCs w:val="24"/>
              </w:rPr>
            </w:pPr>
          </w:p>
        </w:tc>
      </w:tr>
      <w:tr w:rsidR="002274BB" w:rsidRPr="004E098C" w14:paraId="05F40716" w14:textId="77777777" w:rsidTr="008E5462">
        <w:tc>
          <w:tcPr>
            <w:tcW w:w="8784" w:type="dxa"/>
            <w:tcBorders>
              <w:top w:val="nil"/>
              <w:left w:val="nil"/>
              <w:bottom w:val="nil"/>
              <w:right w:val="nil"/>
            </w:tcBorders>
          </w:tcPr>
          <w:p w14:paraId="6B7A4D71" w14:textId="74C540DE" w:rsidR="002274BB" w:rsidRPr="002274BB" w:rsidRDefault="002274BB" w:rsidP="008E5462">
            <w:pPr>
              <w:rPr>
                <w:rFonts w:eastAsia="Times New Roman" w:cstheme="minorHAnsi"/>
                <w:b/>
                <w:sz w:val="24"/>
                <w:szCs w:val="24"/>
                <w:lang w:eastAsia="de-DE"/>
              </w:rPr>
            </w:pPr>
            <w:r w:rsidRPr="004E098C">
              <w:rPr>
                <w:rFonts w:eastAsia="Times New Roman" w:cstheme="minorHAnsi"/>
                <w:b/>
                <w:sz w:val="24"/>
                <w:szCs w:val="24"/>
                <w:lang w:eastAsia="de-DE"/>
              </w:rPr>
              <w:t>Datum/Unterschrift</w:t>
            </w:r>
          </w:p>
          <w:p w14:paraId="4DF9DF30" w14:textId="77777777" w:rsidR="002274BB" w:rsidRPr="004E098C" w:rsidRDefault="002274BB" w:rsidP="008E5462">
            <w:pPr>
              <w:rPr>
                <w:sz w:val="24"/>
                <w:szCs w:val="24"/>
              </w:rPr>
            </w:pPr>
            <w:r w:rsidRPr="004E098C">
              <w:rPr>
                <w:rFonts w:eastAsia="Times New Roman" w:cstheme="minorHAnsi"/>
                <w:b/>
                <w:bCs/>
                <w:color w:val="000000"/>
                <w:sz w:val="24"/>
                <w:szCs w:val="24"/>
                <w:lang w:eastAsia="de-DE"/>
              </w:rPr>
              <w:t xml:space="preserve">Bemerkung </w:t>
            </w:r>
            <w:r>
              <w:rPr>
                <w:rFonts w:eastAsia="Times New Roman" w:cstheme="minorHAnsi"/>
                <w:b/>
                <w:bCs/>
                <w:color w:val="000000"/>
                <w:sz w:val="24"/>
                <w:szCs w:val="24"/>
                <w:lang w:eastAsia="de-DE"/>
              </w:rPr>
              <w:t>der w</w:t>
            </w:r>
            <w:r w:rsidRPr="004E098C">
              <w:rPr>
                <w:rFonts w:eastAsia="Times New Roman" w:cstheme="minorHAnsi"/>
                <w:b/>
                <w:bCs/>
                <w:color w:val="000000"/>
                <w:sz w:val="24"/>
                <w:szCs w:val="24"/>
                <w:lang w:eastAsia="de-DE"/>
              </w:rPr>
              <w:t>eiterbildungsbefugten</w:t>
            </w:r>
            <w:r>
              <w:rPr>
                <w:rFonts w:eastAsia="Times New Roman" w:cstheme="minorHAnsi"/>
                <w:b/>
                <w:bCs/>
                <w:color w:val="000000"/>
                <w:sz w:val="24"/>
                <w:szCs w:val="24"/>
                <w:lang w:eastAsia="de-DE"/>
              </w:rPr>
              <w:t xml:space="preserve"> Person</w:t>
            </w:r>
            <w:r w:rsidRPr="004E098C">
              <w:rPr>
                <w:rFonts w:eastAsia="Times New Roman" w:cstheme="minorHAnsi"/>
                <w:b/>
                <w:bCs/>
                <w:color w:val="000000"/>
                <w:sz w:val="24"/>
                <w:szCs w:val="24"/>
                <w:lang w:eastAsia="de-DE"/>
              </w:rPr>
              <w:t>:</w:t>
            </w:r>
          </w:p>
        </w:tc>
      </w:tr>
    </w:tbl>
    <w:p w14:paraId="5967CDC0" w14:textId="77777777" w:rsidR="00383B09" w:rsidRDefault="00383B09" w:rsidP="001434BA">
      <w:pPr>
        <w:spacing w:after="0" w:line="240" w:lineRule="auto"/>
        <w:rPr>
          <w:rFonts w:eastAsia="Times New Roman" w:cstheme="minorHAnsi"/>
          <w:b/>
          <w:bCs/>
          <w:color w:val="000000"/>
          <w:sz w:val="24"/>
          <w:szCs w:val="24"/>
          <w:lang w:eastAsia="de-DE"/>
        </w:rPr>
      </w:pPr>
    </w:p>
    <w:p w14:paraId="729A9DA6" w14:textId="77777777" w:rsidR="00383B09" w:rsidRDefault="00383B09" w:rsidP="001434BA">
      <w:pPr>
        <w:spacing w:after="0" w:line="240" w:lineRule="auto"/>
        <w:rPr>
          <w:rFonts w:eastAsia="Times New Roman" w:cstheme="minorHAnsi"/>
          <w:b/>
          <w:bCs/>
          <w:color w:val="000000"/>
          <w:sz w:val="24"/>
          <w:szCs w:val="24"/>
          <w:lang w:eastAsia="de-DE"/>
        </w:rPr>
      </w:pPr>
    </w:p>
    <w:p w14:paraId="59CD44DB" w14:textId="517AD524" w:rsidR="00383B09" w:rsidRDefault="00000000" w:rsidP="001434BA">
      <w:pPr>
        <w:spacing w:after="0" w:line="240" w:lineRule="auto"/>
        <w:rPr>
          <w:rFonts w:eastAsia="Times New Roman" w:cstheme="minorHAnsi"/>
          <w:b/>
          <w:bCs/>
          <w:color w:val="000000"/>
          <w:sz w:val="24"/>
          <w:szCs w:val="24"/>
          <w:lang w:eastAsia="de-DE"/>
        </w:rPr>
      </w:pPr>
      <w:r>
        <w:rPr>
          <w:rFonts w:cstheme="minorHAnsi"/>
          <w:sz w:val="20"/>
          <w:szCs w:val="20"/>
        </w:rPr>
        <w:pict w14:anchorId="6E0F068A">
          <v:rect id="_x0000_i1027" style="width:0;height:1.5pt" o:hralign="center" o:hrstd="t" o:hr="t" fillcolor="#a0a0a0" stroked="f"/>
        </w:pict>
      </w:r>
    </w:p>
    <w:p w14:paraId="3BBC34C4" w14:textId="77777777" w:rsidR="002274BB" w:rsidRDefault="002274BB" w:rsidP="001434BA">
      <w:pPr>
        <w:spacing w:after="0" w:line="240" w:lineRule="auto"/>
        <w:rPr>
          <w:rFonts w:eastAsia="Times New Roman" w:cstheme="minorHAnsi"/>
          <w:b/>
          <w:bCs/>
          <w:color w:val="000000"/>
          <w:sz w:val="24"/>
          <w:szCs w:val="24"/>
          <w:lang w:eastAsia="de-DE"/>
        </w:rPr>
      </w:pPr>
    </w:p>
    <w:p w14:paraId="4E0C11B5" w14:textId="704FAD67" w:rsidR="001434BA" w:rsidRPr="007B21B8" w:rsidRDefault="001434BA" w:rsidP="001434BA">
      <w:pPr>
        <w:spacing w:after="0" w:line="240" w:lineRule="auto"/>
        <w:rPr>
          <w:rFonts w:eastAsia="Times New Roman" w:cstheme="minorHAnsi"/>
          <w:sz w:val="24"/>
          <w:szCs w:val="24"/>
          <w:lang w:eastAsia="de-DE"/>
        </w:rPr>
      </w:pPr>
      <w:r w:rsidRPr="007B21B8">
        <w:rPr>
          <w:rFonts w:eastAsia="Times New Roman" w:cstheme="minorHAnsi"/>
          <w:b/>
          <w:bCs/>
          <w:color w:val="000000"/>
          <w:sz w:val="24"/>
          <w:szCs w:val="24"/>
          <w:lang w:eastAsia="de-DE"/>
        </w:rPr>
        <w:t>4. Kenntnisse und Fertigkeiten zur Infektionsepidemiologie, Krankenhaushygiene </w:t>
      </w:r>
    </w:p>
    <w:p w14:paraId="4907DF3D" w14:textId="401031D5" w:rsidR="001434BA" w:rsidRDefault="001434BA" w:rsidP="001434BA">
      <w:pPr>
        <w:rPr>
          <w:rFonts w:eastAsia="Times New Roman" w:cstheme="minorHAnsi"/>
          <w:b/>
          <w:bCs/>
          <w:color w:val="000000"/>
          <w:sz w:val="24"/>
          <w:szCs w:val="24"/>
          <w:lang w:eastAsia="de-DE"/>
        </w:rPr>
      </w:pPr>
      <w:r w:rsidRPr="007B21B8">
        <w:rPr>
          <w:rFonts w:eastAsia="Times New Roman" w:cstheme="minorHAnsi"/>
          <w:b/>
          <w:bCs/>
          <w:color w:val="000000"/>
          <w:sz w:val="24"/>
          <w:szCs w:val="24"/>
          <w:lang w:eastAsia="de-DE"/>
        </w:rPr>
        <w:t>und Prävention von Infektionen</w:t>
      </w:r>
    </w:p>
    <w:tbl>
      <w:tblPr>
        <w:tblStyle w:val="Tabellenraster"/>
        <w:tblW w:w="0" w:type="auto"/>
        <w:tblInd w:w="-10" w:type="dxa"/>
        <w:tblLook w:val="04A0" w:firstRow="1" w:lastRow="0" w:firstColumn="1" w:lastColumn="0" w:noHBand="0" w:noVBand="1"/>
      </w:tblPr>
      <w:tblGrid>
        <w:gridCol w:w="5949"/>
        <w:gridCol w:w="1417"/>
        <w:gridCol w:w="1276"/>
        <w:gridCol w:w="142"/>
      </w:tblGrid>
      <w:tr w:rsidR="00CE036E" w:rsidRPr="007B21B8" w14:paraId="2BB34D4D" w14:textId="77777777" w:rsidTr="002274BB">
        <w:trPr>
          <w:gridAfter w:val="1"/>
          <w:wAfter w:w="137" w:type="dxa"/>
        </w:trPr>
        <w:tc>
          <w:tcPr>
            <w:tcW w:w="5949" w:type="dxa"/>
            <w:vAlign w:val="center"/>
          </w:tcPr>
          <w:p w14:paraId="4295A576" w14:textId="471C635D" w:rsidR="00CE036E" w:rsidRPr="007B21B8" w:rsidRDefault="002274BB" w:rsidP="00FE5291">
            <w:pPr>
              <w:spacing w:after="0" w:line="240" w:lineRule="auto"/>
              <w:rPr>
                <w:rFonts w:eastAsia="Times New Roman" w:cstheme="minorHAnsi"/>
                <w:i/>
                <w:iCs/>
                <w:color w:val="000000"/>
                <w:sz w:val="20"/>
                <w:szCs w:val="20"/>
                <w:lang w:eastAsia="de-DE"/>
              </w:rPr>
            </w:pPr>
            <w:r>
              <w:rPr>
                <w:rFonts w:eastAsia="Times New Roman" w:cstheme="minorHAnsi"/>
                <w:i/>
                <w:iCs/>
                <w:color w:val="000000"/>
                <w:sz w:val="20"/>
                <w:szCs w:val="20"/>
                <w:lang w:eastAsia="de-DE"/>
              </w:rPr>
              <w:t>Tabelle 4</w:t>
            </w:r>
          </w:p>
        </w:tc>
        <w:tc>
          <w:tcPr>
            <w:tcW w:w="1417" w:type="dxa"/>
          </w:tcPr>
          <w:p w14:paraId="01F97404" w14:textId="703A47F3" w:rsidR="00CE036E" w:rsidRDefault="00CE036E" w:rsidP="00D358FF">
            <w:pPr>
              <w:spacing w:after="0" w:line="240" w:lineRule="auto"/>
              <w:jc w:val="center"/>
              <w:rPr>
                <w:rFonts w:eastAsia="Times New Roman" w:cstheme="minorHAnsi"/>
                <w:i/>
                <w:iCs/>
                <w:color w:val="000000"/>
                <w:sz w:val="20"/>
                <w:szCs w:val="20"/>
                <w:lang w:eastAsia="de-DE"/>
              </w:rPr>
            </w:pPr>
            <w:r>
              <w:rPr>
                <w:rFonts w:eastAsia="Times New Roman" w:cstheme="minorHAnsi"/>
                <w:i/>
                <w:iCs/>
                <w:color w:val="000000"/>
                <w:sz w:val="20"/>
                <w:szCs w:val="20"/>
                <w:lang w:eastAsia="de-DE"/>
              </w:rPr>
              <w:t>Kenntnisse</w:t>
            </w:r>
          </w:p>
        </w:tc>
        <w:tc>
          <w:tcPr>
            <w:tcW w:w="1276" w:type="dxa"/>
          </w:tcPr>
          <w:p w14:paraId="59E47041" w14:textId="2109C260" w:rsidR="00CE036E" w:rsidRPr="007B21B8" w:rsidRDefault="00CE036E" w:rsidP="00FE5291">
            <w:pPr>
              <w:spacing w:after="0" w:line="240" w:lineRule="auto"/>
              <w:rPr>
                <w:rFonts w:eastAsia="Times New Roman" w:cstheme="minorHAnsi"/>
                <w:i/>
                <w:iCs/>
                <w:color w:val="000000"/>
                <w:sz w:val="20"/>
                <w:szCs w:val="20"/>
                <w:lang w:eastAsia="de-DE"/>
              </w:rPr>
            </w:pPr>
            <w:r>
              <w:rPr>
                <w:rFonts w:eastAsia="Times New Roman" w:cstheme="minorHAnsi"/>
                <w:i/>
                <w:iCs/>
                <w:color w:val="000000"/>
                <w:sz w:val="20"/>
                <w:szCs w:val="20"/>
                <w:lang w:eastAsia="de-DE"/>
              </w:rPr>
              <w:t>Fertigkeiten</w:t>
            </w:r>
          </w:p>
        </w:tc>
      </w:tr>
      <w:tr w:rsidR="00577E2B" w:rsidRPr="007B21B8" w14:paraId="5E6C6873" w14:textId="65FACC27" w:rsidTr="002274BB">
        <w:trPr>
          <w:gridAfter w:val="1"/>
          <w:wAfter w:w="137" w:type="dxa"/>
        </w:trPr>
        <w:tc>
          <w:tcPr>
            <w:tcW w:w="5949" w:type="dxa"/>
            <w:vAlign w:val="center"/>
          </w:tcPr>
          <w:p w14:paraId="4B0C68D7" w14:textId="078ECFE5" w:rsidR="00577E2B" w:rsidRPr="002D186C" w:rsidRDefault="00577E2B" w:rsidP="00FE5291">
            <w:pPr>
              <w:spacing w:after="0" w:line="240" w:lineRule="auto"/>
              <w:rPr>
                <w:rFonts w:eastAsia="Times New Roman" w:cstheme="minorHAnsi"/>
                <w:sz w:val="24"/>
                <w:szCs w:val="24"/>
                <w:lang w:eastAsia="de-DE"/>
              </w:rPr>
            </w:pPr>
            <w:r w:rsidRPr="002D186C">
              <w:rPr>
                <w:rFonts w:eastAsia="Times New Roman" w:cstheme="minorHAnsi"/>
                <w:color w:val="000000"/>
                <w:sz w:val="20"/>
                <w:szCs w:val="20"/>
                <w:lang w:eastAsia="de-DE"/>
              </w:rPr>
              <w:t xml:space="preserve">4.1. Grundbegriffe der Infektionsepidemiologie, wie Prävalenz, Inzidenz, Kontagiosität, Letalität, Morbidität und </w:t>
            </w:r>
            <w:proofErr w:type="spellStart"/>
            <w:r w:rsidRPr="002D186C">
              <w:rPr>
                <w:rFonts w:eastAsia="Times New Roman" w:cstheme="minorHAnsi"/>
                <w:color w:val="000000"/>
                <w:sz w:val="20"/>
                <w:szCs w:val="20"/>
                <w:lang w:eastAsia="de-DE"/>
              </w:rPr>
              <w:t>Infektkette</w:t>
            </w:r>
            <w:proofErr w:type="spellEnd"/>
          </w:p>
        </w:tc>
        <w:tc>
          <w:tcPr>
            <w:tcW w:w="1417" w:type="dxa"/>
          </w:tcPr>
          <w:p w14:paraId="3537B387" w14:textId="77777777" w:rsidR="00D358FF" w:rsidRPr="002D186C" w:rsidRDefault="00D358FF" w:rsidP="00D358FF">
            <w:pPr>
              <w:spacing w:after="0" w:line="240" w:lineRule="auto"/>
              <w:jc w:val="center"/>
              <w:rPr>
                <w:rFonts w:eastAsia="Times New Roman" w:cstheme="minorHAnsi"/>
                <w:color w:val="000000"/>
                <w:sz w:val="20"/>
                <w:szCs w:val="20"/>
                <w:lang w:eastAsia="de-DE"/>
              </w:rPr>
            </w:pPr>
          </w:p>
          <w:p w14:paraId="35651F45" w14:textId="7975BF45"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6176D892" w14:textId="77777777" w:rsidR="00577E2B" w:rsidRPr="002D186C" w:rsidRDefault="00577E2B" w:rsidP="00FE5291">
            <w:pPr>
              <w:spacing w:after="0" w:line="240" w:lineRule="auto"/>
              <w:rPr>
                <w:rFonts w:eastAsia="Times New Roman" w:cstheme="minorHAnsi"/>
                <w:color w:val="000000"/>
                <w:sz w:val="20"/>
                <w:szCs w:val="20"/>
                <w:lang w:eastAsia="de-DE"/>
              </w:rPr>
            </w:pPr>
          </w:p>
        </w:tc>
      </w:tr>
      <w:tr w:rsidR="00577E2B" w:rsidRPr="007B21B8" w14:paraId="548AEF06" w14:textId="275F422A" w:rsidTr="002274BB">
        <w:trPr>
          <w:gridAfter w:val="1"/>
          <w:wAfter w:w="137" w:type="dxa"/>
        </w:trPr>
        <w:tc>
          <w:tcPr>
            <w:tcW w:w="5949" w:type="dxa"/>
            <w:vAlign w:val="center"/>
          </w:tcPr>
          <w:p w14:paraId="7FEFF511" w14:textId="0CCA4396" w:rsidR="00577E2B" w:rsidRPr="002D186C" w:rsidRDefault="00577E2B" w:rsidP="00FE5291">
            <w:pPr>
              <w:spacing w:after="0" w:line="240" w:lineRule="auto"/>
              <w:rPr>
                <w:rFonts w:eastAsia="Times New Roman" w:cstheme="minorHAnsi"/>
                <w:color w:val="000000"/>
                <w:sz w:val="20"/>
                <w:szCs w:val="20"/>
                <w:lang w:eastAsia="de-DE"/>
              </w:rPr>
            </w:pPr>
            <w:r w:rsidRPr="002D186C">
              <w:rPr>
                <w:rFonts w:eastAsia="Times New Roman" w:cstheme="minorHAnsi"/>
                <w:color w:val="000000"/>
                <w:sz w:val="20"/>
                <w:szCs w:val="20"/>
                <w:lang w:eastAsia="de-DE"/>
              </w:rPr>
              <w:t>4.2. Meldebestimmungen laut Infektionsschutzgesetz</w:t>
            </w:r>
          </w:p>
        </w:tc>
        <w:tc>
          <w:tcPr>
            <w:tcW w:w="1417" w:type="dxa"/>
          </w:tcPr>
          <w:p w14:paraId="1A09F130" w14:textId="4934643A"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0C7A1908" w14:textId="79F5DB9C"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r>
      <w:tr w:rsidR="00577E2B" w:rsidRPr="007B21B8" w14:paraId="397A2BAB" w14:textId="431EFE3B" w:rsidTr="002274BB">
        <w:trPr>
          <w:gridAfter w:val="1"/>
          <w:wAfter w:w="137" w:type="dxa"/>
        </w:trPr>
        <w:tc>
          <w:tcPr>
            <w:tcW w:w="5949" w:type="dxa"/>
            <w:vAlign w:val="center"/>
          </w:tcPr>
          <w:p w14:paraId="3CE44633" w14:textId="090445C1" w:rsidR="00577E2B" w:rsidRPr="002D186C" w:rsidRDefault="00577E2B" w:rsidP="00FE5291">
            <w:pPr>
              <w:spacing w:after="0" w:line="240" w:lineRule="auto"/>
              <w:rPr>
                <w:rFonts w:eastAsia="Times New Roman" w:cstheme="minorHAnsi"/>
                <w:sz w:val="24"/>
                <w:szCs w:val="24"/>
                <w:lang w:eastAsia="de-DE"/>
              </w:rPr>
            </w:pPr>
            <w:r w:rsidRPr="002D186C">
              <w:rPr>
                <w:rFonts w:eastAsia="Times New Roman" w:cstheme="minorHAnsi"/>
                <w:color w:val="000000"/>
                <w:sz w:val="20"/>
                <w:szCs w:val="20"/>
                <w:lang w:eastAsia="de-DE"/>
              </w:rPr>
              <w:t xml:space="preserve">4.3. Einsatz von Desinfektionsmitteln, </w:t>
            </w:r>
            <w:proofErr w:type="gramStart"/>
            <w:r w:rsidRPr="002D186C">
              <w:rPr>
                <w:rFonts w:eastAsia="Times New Roman" w:cstheme="minorHAnsi"/>
                <w:color w:val="000000"/>
                <w:sz w:val="20"/>
                <w:szCs w:val="20"/>
                <w:lang w:eastAsia="de-DE"/>
              </w:rPr>
              <w:t>einschließlich  Erstellung</w:t>
            </w:r>
            <w:proofErr w:type="gramEnd"/>
            <w:r w:rsidRPr="002D186C">
              <w:rPr>
                <w:rFonts w:eastAsia="Times New Roman" w:cstheme="minorHAnsi"/>
                <w:color w:val="000000"/>
                <w:sz w:val="20"/>
                <w:szCs w:val="20"/>
                <w:lang w:eastAsia="de-DE"/>
              </w:rPr>
              <w:t xml:space="preserve"> von Hygieneplänen</w:t>
            </w:r>
          </w:p>
        </w:tc>
        <w:tc>
          <w:tcPr>
            <w:tcW w:w="1417" w:type="dxa"/>
          </w:tcPr>
          <w:p w14:paraId="7E364194" w14:textId="67F6E801"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170BEB5D" w14:textId="062F63C8"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r>
      <w:tr w:rsidR="00577E2B" w:rsidRPr="007B21B8" w14:paraId="1CB94C00" w14:textId="3F50FEAA" w:rsidTr="002274BB">
        <w:trPr>
          <w:gridAfter w:val="1"/>
          <w:wAfter w:w="137" w:type="dxa"/>
        </w:trPr>
        <w:tc>
          <w:tcPr>
            <w:tcW w:w="5949" w:type="dxa"/>
            <w:vAlign w:val="center"/>
          </w:tcPr>
          <w:p w14:paraId="1EEA088E" w14:textId="5E9751F9" w:rsidR="00577E2B" w:rsidRPr="002D186C" w:rsidRDefault="00577E2B" w:rsidP="00FE5291">
            <w:pPr>
              <w:spacing w:after="0" w:line="240" w:lineRule="auto"/>
              <w:rPr>
                <w:rFonts w:eastAsia="Times New Roman" w:cstheme="minorHAnsi"/>
                <w:color w:val="000000"/>
                <w:sz w:val="20"/>
                <w:szCs w:val="20"/>
                <w:lang w:eastAsia="de-DE"/>
              </w:rPr>
            </w:pPr>
            <w:r w:rsidRPr="002D186C">
              <w:rPr>
                <w:rFonts w:eastAsia="Times New Roman" w:cstheme="minorHAnsi"/>
                <w:color w:val="000000"/>
                <w:sz w:val="20"/>
                <w:szCs w:val="20"/>
                <w:lang w:eastAsia="de-DE"/>
              </w:rPr>
              <w:t>4.4. Sterilisationsvorgängen, einschließlich Einsatz und Umgang mit Geräten zur Sterilisation</w:t>
            </w:r>
          </w:p>
        </w:tc>
        <w:tc>
          <w:tcPr>
            <w:tcW w:w="1417" w:type="dxa"/>
          </w:tcPr>
          <w:p w14:paraId="56D86B6C" w14:textId="0146D978"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21469C39" w14:textId="16118F3D"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r>
      <w:tr w:rsidR="00577E2B" w:rsidRPr="007B21B8" w14:paraId="4B6F356D" w14:textId="2CE3EFBB" w:rsidTr="002274BB">
        <w:trPr>
          <w:gridAfter w:val="1"/>
          <w:wAfter w:w="137" w:type="dxa"/>
        </w:trPr>
        <w:tc>
          <w:tcPr>
            <w:tcW w:w="5949" w:type="dxa"/>
            <w:vAlign w:val="center"/>
          </w:tcPr>
          <w:p w14:paraId="0BA56BBA" w14:textId="6E30A06F" w:rsidR="00577E2B" w:rsidRPr="002D186C" w:rsidRDefault="00577E2B" w:rsidP="00FE5291">
            <w:pPr>
              <w:spacing w:after="0" w:line="240" w:lineRule="auto"/>
              <w:rPr>
                <w:rFonts w:eastAsia="Times New Roman" w:cstheme="minorHAnsi"/>
                <w:color w:val="000000"/>
                <w:sz w:val="20"/>
                <w:szCs w:val="20"/>
                <w:lang w:eastAsia="de-DE"/>
              </w:rPr>
            </w:pPr>
            <w:proofErr w:type="gramStart"/>
            <w:r w:rsidRPr="002D186C">
              <w:rPr>
                <w:rFonts w:eastAsia="Times New Roman" w:cstheme="minorHAnsi"/>
                <w:color w:val="000000"/>
                <w:sz w:val="20"/>
                <w:szCs w:val="20"/>
                <w:lang w:eastAsia="de-DE"/>
              </w:rPr>
              <w:t>4.5.  Infektionsgefahren</w:t>
            </w:r>
            <w:proofErr w:type="gramEnd"/>
            <w:r w:rsidRPr="002D186C">
              <w:rPr>
                <w:rFonts w:eastAsia="Times New Roman" w:cstheme="minorHAnsi"/>
                <w:color w:val="000000"/>
                <w:sz w:val="20"/>
                <w:szCs w:val="20"/>
                <w:lang w:eastAsia="de-DE"/>
              </w:rPr>
              <w:t>, die von Blut- und Plasmaprodukten ausgehen</w:t>
            </w:r>
          </w:p>
        </w:tc>
        <w:tc>
          <w:tcPr>
            <w:tcW w:w="1417" w:type="dxa"/>
          </w:tcPr>
          <w:p w14:paraId="0FCEAA3A" w14:textId="3AB0C4F1"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3F70952D" w14:textId="77777777" w:rsidR="00577E2B" w:rsidRPr="002D186C" w:rsidRDefault="00577E2B" w:rsidP="00D358FF">
            <w:pPr>
              <w:spacing w:after="0" w:line="240" w:lineRule="auto"/>
              <w:jc w:val="center"/>
              <w:rPr>
                <w:rFonts w:eastAsia="Times New Roman" w:cstheme="minorHAnsi"/>
                <w:color w:val="000000"/>
                <w:sz w:val="20"/>
                <w:szCs w:val="20"/>
                <w:lang w:eastAsia="de-DE"/>
              </w:rPr>
            </w:pPr>
          </w:p>
        </w:tc>
      </w:tr>
      <w:tr w:rsidR="00577E2B" w:rsidRPr="007B21B8" w14:paraId="044919F0" w14:textId="5D17BAAF" w:rsidTr="002274BB">
        <w:trPr>
          <w:gridAfter w:val="1"/>
          <w:wAfter w:w="137" w:type="dxa"/>
        </w:trPr>
        <w:tc>
          <w:tcPr>
            <w:tcW w:w="5949" w:type="dxa"/>
            <w:vAlign w:val="center"/>
          </w:tcPr>
          <w:p w14:paraId="2948A8AE" w14:textId="5A87C081" w:rsidR="00577E2B" w:rsidRPr="002D186C" w:rsidRDefault="00577E2B" w:rsidP="00FE5291">
            <w:pPr>
              <w:spacing w:after="0" w:line="240" w:lineRule="auto"/>
              <w:rPr>
                <w:rFonts w:eastAsia="Times New Roman" w:cstheme="minorHAnsi"/>
                <w:sz w:val="24"/>
                <w:szCs w:val="24"/>
                <w:lang w:eastAsia="de-DE"/>
              </w:rPr>
            </w:pPr>
            <w:r w:rsidRPr="002D186C">
              <w:rPr>
                <w:rFonts w:eastAsia="Times New Roman" w:cstheme="minorHAnsi"/>
                <w:color w:val="000000"/>
                <w:sz w:val="20"/>
                <w:szCs w:val="20"/>
                <w:lang w:eastAsia="de-DE"/>
              </w:rPr>
              <w:t>4.6. Grundprinzipien der aktiven und passiven Immunisierung (Totimpfstoffe, Lebendimpfstoffe, Empfehlungen der Ständigen Impfkommission (STIKO) einschließlich Impfkalender)</w:t>
            </w:r>
          </w:p>
        </w:tc>
        <w:tc>
          <w:tcPr>
            <w:tcW w:w="1417" w:type="dxa"/>
          </w:tcPr>
          <w:p w14:paraId="732E0763" w14:textId="66D8C7A7"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7261B585" w14:textId="77777777" w:rsidR="00577E2B" w:rsidRPr="002D186C" w:rsidRDefault="00577E2B" w:rsidP="00D358FF">
            <w:pPr>
              <w:spacing w:after="0" w:line="240" w:lineRule="auto"/>
              <w:jc w:val="center"/>
              <w:rPr>
                <w:rFonts w:eastAsia="Times New Roman" w:cstheme="minorHAnsi"/>
                <w:color w:val="000000"/>
                <w:sz w:val="20"/>
                <w:szCs w:val="20"/>
                <w:lang w:eastAsia="de-DE"/>
              </w:rPr>
            </w:pPr>
          </w:p>
        </w:tc>
      </w:tr>
      <w:tr w:rsidR="00577E2B" w:rsidRPr="007B21B8" w14:paraId="176E1D8C" w14:textId="297DA960" w:rsidTr="002274BB">
        <w:trPr>
          <w:gridAfter w:val="1"/>
          <w:wAfter w:w="137" w:type="dxa"/>
        </w:trPr>
        <w:tc>
          <w:tcPr>
            <w:tcW w:w="5949" w:type="dxa"/>
            <w:vAlign w:val="center"/>
          </w:tcPr>
          <w:p w14:paraId="2EEFC531" w14:textId="4955C8D2" w:rsidR="00577E2B" w:rsidRPr="002D186C" w:rsidRDefault="00577E2B" w:rsidP="00FE5291">
            <w:pPr>
              <w:spacing w:after="0" w:line="240" w:lineRule="auto"/>
              <w:rPr>
                <w:rFonts w:eastAsia="Times New Roman" w:cstheme="minorHAnsi"/>
                <w:sz w:val="24"/>
                <w:szCs w:val="24"/>
                <w:lang w:eastAsia="de-DE"/>
              </w:rPr>
            </w:pPr>
            <w:r w:rsidRPr="002D186C">
              <w:rPr>
                <w:rFonts w:eastAsia="Times New Roman" w:cstheme="minorHAnsi"/>
                <w:color w:val="000000"/>
                <w:sz w:val="20"/>
                <w:szCs w:val="20"/>
                <w:lang w:eastAsia="de-DE"/>
              </w:rPr>
              <w:t>4.7. Möglichkeiten der Expositionsprophylaxe sowie prä- und </w:t>
            </w:r>
            <w:proofErr w:type="spellStart"/>
            <w:r w:rsidRPr="002D186C">
              <w:rPr>
                <w:rFonts w:eastAsia="Times New Roman" w:cstheme="minorHAnsi"/>
                <w:color w:val="000000"/>
                <w:sz w:val="20"/>
                <w:szCs w:val="20"/>
                <w:lang w:eastAsia="de-DE"/>
              </w:rPr>
              <w:t>postexpositionellen</w:t>
            </w:r>
            <w:proofErr w:type="spellEnd"/>
            <w:r w:rsidRPr="002D186C">
              <w:rPr>
                <w:rFonts w:eastAsia="Times New Roman" w:cstheme="minorHAnsi"/>
                <w:color w:val="000000"/>
                <w:sz w:val="20"/>
                <w:szCs w:val="20"/>
                <w:lang w:eastAsia="de-DE"/>
              </w:rPr>
              <w:t xml:space="preserve"> Chemoprophylaxe</w:t>
            </w:r>
          </w:p>
        </w:tc>
        <w:tc>
          <w:tcPr>
            <w:tcW w:w="1417" w:type="dxa"/>
          </w:tcPr>
          <w:p w14:paraId="39C6BA6B" w14:textId="257044E9"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54D79DAB" w14:textId="77777777" w:rsidR="00577E2B" w:rsidRPr="002D186C" w:rsidRDefault="00577E2B" w:rsidP="00D358FF">
            <w:pPr>
              <w:spacing w:after="0" w:line="240" w:lineRule="auto"/>
              <w:jc w:val="center"/>
              <w:rPr>
                <w:rFonts w:eastAsia="Times New Roman" w:cstheme="minorHAnsi"/>
                <w:color w:val="000000"/>
                <w:sz w:val="20"/>
                <w:szCs w:val="20"/>
                <w:lang w:eastAsia="de-DE"/>
              </w:rPr>
            </w:pPr>
          </w:p>
        </w:tc>
      </w:tr>
      <w:tr w:rsidR="00577E2B" w:rsidRPr="007B21B8" w14:paraId="146DA1CB" w14:textId="6EC88222" w:rsidTr="002274BB">
        <w:trPr>
          <w:gridAfter w:val="1"/>
          <w:wAfter w:w="137" w:type="dxa"/>
        </w:trPr>
        <w:tc>
          <w:tcPr>
            <w:tcW w:w="5949" w:type="dxa"/>
            <w:vAlign w:val="center"/>
          </w:tcPr>
          <w:p w14:paraId="76703DDA" w14:textId="7B060AC2" w:rsidR="00577E2B" w:rsidRPr="002D186C" w:rsidRDefault="00577E2B" w:rsidP="00FE5291">
            <w:pPr>
              <w:spacing w:after="0" w:line="240" w:lineRule="auto"/>
              <w:rPr>
                <w:rFonts w:eastAsia="Times New Roman" w:cstheme="minorHAnsi"/>
                <w:color w:val="000000"/>
                <w:sz w:val="20"/>
                <w:szCs w:val="20"/>
                <w:lang w:eastAsia="de-DE"/>
              </w:rPr>
            </w:pPr>
            <w:r w:rsidRPr="002D186C">
              <w:rPr>
                <w:rFonts w:eastAsia="Times New Roman" w:cstheme="minorHAnsi"/>
                <w:color w:val="000000"/>
                <w:sz w:val="20"/>
                <w:szCs w:val="20"/>
                <w:lang w:eastAsia="de-DE"/>
              </w:rPr>
              <w:t>4.8. Erregerspektrum und dem Untersuchungsgang bei krankenhaushygienisch relevanten Umgebungsuntersuchungen (z. B. Wasser, sonstige Flüssigkeiten, Luft, Oberflächen, Gegenständen)</w:t>
            </w:r>
          </w:p>
        </w:tc>
        <w:tc>
          <w:tcPr>
            <w:tcW w:w="1417" w:type="dxa"/>
          </w:tcPr>
          <w:p w14:paraId="721AFE96" w14:textId="77777777" w:rsidR="00D358FF" w:rsidRPr="002D186C" w:rsidRDefault="00D358FF" w:rsidP="00D358FF">
            <w:pPr>
              <w:spacing w:after="0" w:line="240" w:lineRule="auto"/>
              <w:jc w:val="center"/>
              <w:rPr>
                <w:rFonts w:eastAsia="Times New Roman" w:cstheme="minorHAnsi"/>
                <w:color w:val="000000"/>
                <w:sz w:val="20"/>
                <w:szCs w:val="20"/>
                <w:lang w:eastAsia="de-DE"/>
              </w:rPr>
            </w:pPr>
          </w:p>
          <w:p w14:paraId="19DC8CA9" w14:textId="50D763C3" w:rsidR="00577E2B" w:rsidRPr="002D186C" w:rsidRDefault="000F3E68" w:rsidP="00D358FF">
            <w:pPr>
              <w:spacing w:after="0" w:line="240" w:lineRule="auto"/>
              <w:jc w:val="center"/>
              <w:rPr>
                <w:rFonts w:eastAsia="Times New Roman" w:cstheme="minorHAnsi"/>
                <w:color w:val="000000"/>
                <w:sz w:val="20"/>
                <w:szCs w:val="20"/>
                <w:lang w:eastAsia="de-DE"/>
              </w:rPr>
            </w:pPr>
            <w:r w:rsidRPr="002D186C">
              <w:rPr>
                <w:rFonts w:eastAsia="Times New Roman" w:cstheme="minorHAnsi"/>
                <w:color w:val="000000"/>
                <w:sz w:val="20"/>
                <w:szCs w:val="20"/>
                <w:lang w:eastAsia="de-DE"/>
              </w:rPr>
              <w:t>x</w:t>
            </w:r>
          </w:p>
        </w:tc>
        <w:tc>
          <w:tcPr>
            <w:tcW w:w="1276" w:type="dxa"/>
          </w:tcPr>
          <w:p w14:paraId="1D354A77" w14:textId="77777777" w:rsidR="00577E2B" w:rsidRPr="002D186C" w:rsidRDefault="00577E2B" w:rsidP="00D358FF">
            <w:pPr>
              <w:spacing w:after="0" w:line="240" w:lineRule="auto"/>
              <w:jc w:val="center"/>
              <w:rPr>
                <w:rFonts w:eastAsia="Times New Roman" w:cstheme="minorHAnsi"/>
                <w:color w:val="000000"/>
                <w:sz w:val="20"/>
                <w:szCs w:val="20"/>
                <w:lang w:eastAsia="de-DE"/>
              </w:rPr>
            </w:pPr>
          </w:p>
        </w:tc>
      </w:tr>
      <w:tr w:rsidR="002274BB" w:rsidRPr="004E098C" w14:paraId="488920EC" w14:textId="77777777" w:rsidTr="002274BB">
        <w:tc>
          <w:tcPr>
            <w:tcW w:w="8784" w:type="dxa"/>
            <w:gridSpan w:val="4"/>
            <w:tcBorders>
              <w:top w:val="nil"/>
              <w:left w:val="nil"/>
              <w:bottom w:val="nil"/>
              <w:right w:val="nil"/>
            </w:tcBorders>
          </w:tcPr>
          <w:p w14:paraId="119D4134" w14:textId="77777777" w:rsidR="002274BB" w:rsidRDefault="002274BB" w:rsidP="002274BB">
            <w:pPr>
              <w:spacing w:after="0" w:line="240" w:lineRule="auto"/>
              <w:rPr>
                <w:rFonts w:eastAsia="Times New Roman" w:cstheme="minorHAnsi"/>
                <w:b/>
                <w:bCs/>
                <w:color w:val="000000"/>
                <w:sz w:val="24"/>
                <w:szCs w:val="24"/>
                <w:lang w:eastAsia="de-DE"/>
              </w:rPr>
            </w:pPr>
          </w:p>
          <w:p w14:paraId="5C247444" w14:textId="6B6797C8" w:rsidR="002274BB" w:rsidRPr="002274BB" w:rsidRDefault="002274BB" w:rsidP="002274BB">
            <w:pPr>
              <w:spacing w:after="0" w:line="240" w:lineRule="auto"/>
              <w:rPr>
                <w:rFonts w:eastAsia="Times New Roman" w:cstheme="minorHAnsi"/>
                <w:sz w:val="24"/>
                <w:szCs w:val="24"/>
                <w:lang w:eastAsia="de-DE"/>
              </w:rPr>
            </w:pPr>
            <w:r w:rsidRPr="002274BB">
              <w:rPr>
                <w:rFonts w:eastAsia="Times New Roman" w:cstheme="minorHAnsi"/>
                <w:b/>
                <w:bCs/>
                <w:color w:val="000000"/>
                <w:sz w:val="24"/>
                <w:szCs w:val="24"/>
                <w:lang w:eastAsia="de-DE"/>
              </w:rPr>
              <w:t xml:space="preserve">Die in Tabelle </w:t>
            </w:r>
            <w:r>
              <w:rPr>
                <w:rFonts w:eastAsia="Times New Roman" w:cstheme="minorHAnsi"/>
                <w:b/>
                <w:bCs/>
                <w:color w:val="000000"/>
                <w:sz w:val="24"/>
                <w:szCs w:val="24"/>
                <w:lang w:eastAsia="de-DE"/>
              </w:rPr>
              <w:t>4</w:t>
            </w:r>
            <w:r w:rsidRPr="002274BB">
              <w:rPr>
                <w:rFonts w:eastAsia="Times New Roman" w:cstheme="minorHAnsi"/>
                <w:b/>
                <w:bCs/>
                <w:color w:val="000000"/>
                <w:sz w:val="24"/>
                <w:szCs w:val="24"/>
                <w:lang w:eastAsia="de-DE"/>
              </w:rPr>
              <w:t xml:space="preserve"> aufgeführten Kenntnisse </w:t>
            </w:r>
            <w:r w:rsidRPr="007B21B8">
              <w:rPr>
                <w:rFonts w:eastAsia="Times New Roman" w:cstheme="minorHAnsi"/>
                <w:b/>
                <w:bCs/>
                <w:color w:val="000000"/>
                <w:sz w:val="24"/>
                <w:szCs w:val="24"/>
                <w:lang w:eastAsia="de-DE"/>
              </w:rPr>
              <w:t>und Fertigkeiten zur</w:t>
            </w:r>
            <w:r>
              <w:rPr>
                <w:rFonts w:eastAsia="Times New Roman" w:cstheme="minorHAnsi"/>
                <w:b/>
                <w:bCs/>
                <w:color w:val="000000"/>
                <w:sz w:val="24"/>
                <w:szCs w:val="24"/>
                <w:lang w:eastAsia="de-DE"/>
              </w:rPr>
              <w:t xml:space="preserve"> </w:t>
            </w:r>
            <w:r w:rsidRPr="007B21B8">
              <w:rPr>
                <w:rFonts w:eastAsia="Times New Roman" w:cstheme="minorHAnsi"/>
                <w:b/>
                <w:bCs/>
                <w:color w:val="000000"/>
                <w:sz w:val="24"/>
                <w:szCs w:val="24"/>
                <w:lang w:eastAsia="de-DE"/>
              </w:rPr>
              <w:t>Infektionsepidemiologie, Krankenhaushygiene und Prävention von Infektionen</w:t>
            </w:r>
            <w:r>
              <w:rPr>
                <w:rFonts w:eastAsia="Times New Roman" w:cstheme="minorHAnsi"/>
                <w:b/>
                <w:bCs/>
                <w:color w:val="000000"/>
                <w:sz w:val="24"/>
                <w:szCs w:val="24"/>
                <w:lang w:eastAsia="de-DE"/>
              </w:rPr>
              <w:t xml:space="preserve"> </w:t>
            </w:r>
            <w:r w:rsidRPr="002274BB">
              <w:rPr>
                <w:rFonts w:eastAsia="Times New Roman" w:cstheme="minorHAnsi"/>
                <w:b/>
                <w:bCs/>
                <w:color w:val="000000"/>
                <w:sz w:val="24"/>
                <w:szCs w:val="24"/>
                <w:lang w:eastAsia="de-DE"/>
              </w:rPr>
              <w:t>wurden vollumfänglich erworben:</w:t>
            </w:r>
          </w:p>
          <w:p w14:paraId="2EBA9F97" w14:textId="77777777" w:rsidR="002274BB" w:rsidRPr="004E098C" w:rsidRDefault="002274BB" w:rsidP="002274BB">
            <w:pPr>
              <w:spacing w:after="0" w:line="240" w:lineRule="auto"/>
              <w:rPr>
                <w:sz w:val="24"/>
                <w:szCs w:val="24"/>
              </w:rPr>
            </w:pPr>
          </w:p>
        </w:tc>
      </w:tr>
      <w:tr w:rsidR="002274BB" w:rsidRPr="004E098C" w14:paraId="5E2F3D53" w14:textId="77777777" w:rsidTr="002274BB">
        <w:tc>
          <w:tcPr>
            <w:tcW w:w="8784" w:type="dxa"/>
            <w:gridSpan w:val="4"/>
            <w:tcBorders>
              <w:top w:val="nil"/>
              <w:left w:val="nil"/>
              <w:bottom w:val="nil"/>
              <w:right w:val="nil"/>
            </w:tcBorders>
          </w:tcPr>
          <w:p w14:paraId="683370F1" w14:textId="77777777" w:rsidR="002274BB" w:rsidRDefault="002274BB" w:rsidP="008E5462">
            <w:pPr>
              <w:rPr>
                <w:rFonts w:eastAsia="Times New Roman" w:cstheme="minorHAnsi"/>
                <w:b/>
                <w:bCs/>
                <w:color w:val="000000"/>
                <w:sz w:val="24"/>
                <w:szCs w:val="24"/>
                <w:lang w:eastAsia="de-DE"/>
              </w:rPr>
            </w:pPr>
            <w:r w:rsidRPr="004E098C">
              <w:rPr>
                <w:rFonts w:eastAsia="Times New Roman" w:cstheme="minorHAnsi"/>
                <w:b/>
                <w:sz w:val="24"/>
                <w:szCs w:val="24"/>
                <w:lang w:eastAsia="de-DE"/>
              </w:rPr>
              <w:t>Datum/Unterschrift</w:t>
            </w:r>
            <w:r>
              <w:rPr>
                <w:rFonts w:eastAsia="Times New Roman" w:cstheme="minorHAnsi"/>
                <w:b/>
                <w:sz w:val="24"/>
                <w:szCs w:val="24"/>
                <w:lang w:eastAsia="de-DE"/>
              </w:rPr>
              <w:br/>
            </w:r>
          </w:p>
          <w:p w14:paraId="384C3237" w14:textId="4E5684DA" w:rsidR="002274BB" w:rsidRPr="002274BB" w:rsidRDefault="002274BB" w:rsidP="008E5462">
            <w:pPr>
              <w:rPr>
                <w:rFonts w:eastAsia="Times New Roman" w:cstheme="minorHAnsi"/>
                <w:b/>
                <w:sz w:val="24"/>
                <w:szCs w:val="24"/>
                <w:lang w:eastAsia="de-DE"/>
              </w:rPr>
            </w:pPr>
            <w:r w:rsidRPr="004E098C">
              <w:rPr>
                <w:rFonts w:eastAsia="Times New Roman" w:cstheme="minorHAnsi"/>
                <w:b/>
                <w:bCs/>
                <w:color w:val="000000"/>
                <w:sz w:val="24"/>
                <w:szCs w:val="24"/>
                <w:lang w:eastAsia="de-DE"/>
              </w:rPr>
              <w:t xml:space="preserve">Bemerkung </w:t>
            </w:r>
            <w:r>
              <w:rPr>
                <w:rFonts w:eastAsia="Times New Roman" w:cstheme="minorHAnsi"/>
                <w:b/>
                <w:bCs/>
                <w:color w:val="000000"/>
                <w:sz w:val="24"/>
                <w:szCs w:val="24"/>
                <w:lang w:eastAsia="de-DE"/>
              </w:rPr>
              <w:t>der w</w:t>
            </w:r>
            <w:r w:rsidRPr="004E098C">
              <w:rPr>
                <w:rFonts w:eastAsia="Times New Roman" w:cstheme="minorHAnsi"/>
                <w:b/>
                <w:bCs/>
                <w:color w:val="000000"/>
                <w:sz w:val="24"/>
                <w:szCs w:val="24"/>
                <w:lang w:eastAsia="de-DE"/>
              </w:rPr>
              <w:t>eiterbildungsbefugten</w:t>
            </w:r>
            <w:r>
              <w:rPr>
                <w:rFonts w:eastAsia="Times New Roman" w:cstheme="minorHAnsi"/>
                <w:b/>
                <w:bCs/>
                <w:color w:val="000000"/>
                <w:sz w:val="24"/>
                <w:szCs w:val="24"/>
                <w:lang w:eastAsia="de-DE"/>
              </w:rPr>
              <w:t xml:space="preserve"> Person</w:t>
            </w:r>
            <w:r w:rsidRPr="004E098C">
              <w:rPr>
                <w:rFonts w:eastAsia="Times New Roman" w:cstheme="minorHAnsi"/>
                <w:b/>
                <w:bCs/>
                <w:color w:val="000000"/>
                <w:sz w:val="24"/>
                <w:szCs w:val="24"/>
                <w:lang w:eastAsia="de-DE"/>
              </w:rPr>
              <w:t>:</w:t>
            </w:r>
          </w:p>
        </w:tc>
      </w:tr>
    </w:tbl>
    <w:p w14:paraId="57C2DF00" w14:textId="77777777" w:rsidR="001434BA" w:rsidRDefault="001434BA" w:rsidP="002274BB"/>
    <w:sectPr w:rsidR="001434BA">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0F313" w14:textId="77777777" w:rsidR="00656782" w:rsidRDefault="00656782" w:rsidP="000B673D">
      <w:pPr>
        <w:spacing w:after="0" w:line="240" w:lineRule="auto"/>
      </w:pPr>
      <w:r>
        <w:separator/>
      </w:r>
    </w:p>
  </w:endnote>
  <w:endnote w:type="continuationSeparator" w:id="0">
    <w:p w14:paraId="64A4242A" w14:textId="77777777" w:rsidR="00656782" w:rsidRDefault="00656782" w:rsidP="000B6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53494" w14:textId="77777777" w:rsidR="00987AC6" w:rsidRDefault="00987AC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848B" w14:textId="77777777" w:rsidR="002274BB" w:rsidRDefault="002274BB">
    <w:pPr>
      <w:pStyle w:val="Fuzeile"/>
      <w:jc w:val="right"/>
      <w:rPr>
        <w:sz w:val="18"/>
        <w:szCs w:val="18"/>
      </w:rPr>
    </w:pPr>
    <w:r>
      <w:rPr>
        <w:sz w:val="18"/>
        <w:szCs w:val="18"/>
      </w:rPr>
      <w:t xml:space="preserve">Seite </w:t>
    </w:r>
    <w:r>
      <w:rPr>
        <w:b/>
        <w:sz w:val="18"/>
        <w:szCs w:val="18"/>
      </w:rPr>
      <w:fldChar w:fldCharType="begin"/>
    </w:r>
    <w:r>
      <w:rPr>
        <w:b/>
        <w:sz w:val="18"/>
        <w:szCs w:val="18"/>
      </w:rPr>
      <w:instrText>PAGE  \* Arabic  \* MERGEFORMAT</w:instrText>
    </w:r>
    <w:r>
      <w:rPr>
        <w:b/>
        <w:sz w:val="18"/>
        <w:szCs w:val="18"/>
      </w:rPr>
      <w:fldChar w:fldCharType="separate"/>
    </w:r>
    <w:r>
      <w:rPr>
        <w:b/>
        <w:noProof/>
        <w:sz w:val="18"/>
        <w:szCs w:val="18"/>
      </w:rPr>
      <w:t>3</w:t>
    </w:r>
    <w:r>
      <w:rPr>
        <w:b/>
        <w:sz w:val="18"/>
        <w:szCs w:val="18"/>
      </w:rPr>
      <w:fldChar w:fldCharType="end"/>
    </w:r>
    <w:r>
      <w:rPr>
        <w:sz w:val="18"/>
        <w:szCs w:val="18"/>
      </w:rPr>
      <w:t xml:space="preserve"> von </w:t>
    </w:r>
    <w:r>
      <w:rPr>
        <w:b/>
        <w:sz w:val="18"/>
        <w:szCs w:val="18"/>
      </w:rPr>
      <w:fldChar w:fldCharType="begin"/>
    </w:r>
    <w:r>
      <w:rPr>
        <w:b/>
        <w:sz w:val="18"/>
        <w:szCs w:val="18"/>
      </w:rPr>
      <w:instrText>NUMPAGES  \* Arabic  \* MERGEFORMAT</w:instrText>
    </w:r>
    <w:r>
      <w:rPr>
        <w:b/>
        <w:sz w:val="18"/>
        <w:szCs w:val="18"/>
      </w:rPr>
      <w:fldChar w:fldCharType="separate"/>
    </w:r>
    <w:r>
      <w:rPr>
        <w:b/>
        <w:noProof/>
        <w:sz w:val="18"/>
        <w:szCs w:val="18"/>
      </w:rPr>
      <w:t>7</w:t>
    </w:r>
    <w:r>
      <w:rPr>
        <w:b/>
        <w:sz w:val="18"/>
        <w:szCs w:val="18"/>
      </w:rPr>
      <w:fldChar w:fldCharType="end"/>
    </w:r>
  </w:p>
  <w:p w14:paraId="14178245" w14:textId="77777777" w:rsidR="002274BB" w:rsidRDefault="002274BB">
    <w:pPr>
      <w:pStyle w:val="Fuzeile"/>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C6B3" w14:textId="77777777" w:rsidR="00987AC6" w:rsidRDefault="00987AC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304883"/>
      <w:docPartObj>
        <w:docPartGallery w:val="Page Numbers (Bottom of Page)"/>
        <w:docPartUnique/>
      </w:docPartObj>
    </w:sdtPr>
    <w:sdtContent>
      <w:p w14:paraId="60738B58" w14:textId="011D86CC" w:rsidR="000B673D" w:rsidRDefault="000B673D">
        <w:pPr>
          <w:pStyle w:val="Fuzeile"/>
          <w:jc w:val="right"/>
        </w:pPr>
        <w:r>
          <w:fldChar w:fldCharType="begin"/>
        </w:r>
        <w:r>
          <w:instrText>PAGE   \* MERGEFORMAT</w:instrText>
        </w:r>
        <w:r>
          <w:fldChar w:fldCharType="separate"/>
        </w:r>
        <w:r>
          <w:t>2</w:t>
        </w:r>
        <w:r>
          <w:fldChar w:fldCharType="end"/>
        </w:r>
      </w:p>
    </w:sdtContent>
  </w:sdt>
  <w:p w14:paraId="12A01C85" w14:textId="77777777" w:rsidR="000B673D" w:rsidRDefault="000B67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CB57F" w14:textId="77777777" w:rsidR="00656782" w:rsidRDefault="00656782" w:rsidP="000B673D">
      <w:pPr>
        <w:spacing w:after="0" w:line="240" w:lineRule="auto"/>
      </w:pPr>
      <w:r>
        <w:separator/>
      </w:r>
    </w:p>
  </w:footnote>
  <w:footnote w:type="continuationSeparator" w:id="0">
    <w:p w14:paraId="3E5E2473" w14:textId="77777777" w:rsidR="00656782" w:rsidRDefault="00656782" w:rsidP="000B6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DC1FE" w14:textId="77777777" w:rsidR="00987AC6" w:rsidRDefault="00987A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85AE" w14:textId="164FE6C6" w:rsidR="00987AC6" w:rsidRDefault="00987AC6" w:rsidP="00987AC6">
    <w:pPr>
      <w:autoSpaceDE w:val="0"/>
      <w:autoSpaceDN w:val="0"/>
      <w:adjustRightInd w:val="0"/>
      <w:spacing w:after="0" w:line="240" w:lineRule="auto"/>
      <w:jc w:val="center"/>
      <w:rPr>
        <w:rFonts w:cstheme="minorHAnsi"/>
        <w:sz w:val="24"/>
        <w:szCs w:val="24"/>
      </w:rPr>
    </w:pPr>
    <w:r>
      <w:rPr>
        <w:noProof/>
      </w:rPr>
      <w:drawing>
        <wp:anchor distT="0" distB="0" distL="114300" distR="114300" simplePos="0" relativeHeight="251659264" behindDoc="1" locked="0" layoutInCell="1" allowOverlap="1" wp14:anchorId="2CE40B2A" wp14:editId="05966496">
          <wp:simplePos x="0" y="0"/>
          <wp:positionH relativeFrom="column">
            <wp:posOffset>5466715</wp:posOffset>
          </wp:positionH>
          <wp:positionV relativeFrom="paragraph">
            <wp:posOffset>-1270</wp:posOffset>
          </wp:positionV>
          <wp:extent cx="899795" cy="441960"/>
          <wp:effectExtent l="0" t="0" r="0" b="0"/>
          <wp:wrapTight wrapText="bothSides">
            <wp:wrapPolygon edited="0">
              <wp:start x="0" y="0"/>
              <wp:lineTo x="0" y="20483"/>
              <wp:lineTo x="21036" y="20483"/>
              <wp:lineTo x="21036" y="0"/>
              <wp:lineTo x="0" y="0"/>
            </wp:wrapPolygon>
          </wp:wrapTight>
          <wp:docPr id="1421248630" name="Grafik 1421248630" descr="BÄ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8835" name="Grafik 1002628835" descr="BÄM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441960"/>
                  </a:xfrm>
                  <a:prstGeom prst="rect">
                    <a:avLst/>
                  </a:prstGeom>
                  <a:noFill/>
                  <a:ln>
                    <a:noFill/>
                  </a:ln>
                </pic:spPr>
              </pic:pic>
            </a:graphicData>
          </a:graphic>
        </wp:anchor>
      </w:drawing>
    </w:r>
    <w:r>
      <w:rPr>
        <w:noProof/>
        <w14:ligatures w14:val="standardContextual"/>
      </w:rPr>
      <w:drawing>
        <wp:anchor distT="0" distB="0" distL="114300" distR="114300" simplePos="0" relativeHeight="251658240" behindDoc="1" locked="0" layoutInCell="1" allowOverlap="1" wp14:anchorId="72E56145" wp14:editId="33DE7AA3">
          <wp:simplePos x="0" y="0"/>
          <wp:positionH relativeFrom="column">
            <wp:posOffset>-760730</wp:posOffset>
          </wp:positionH>
          <wp:positionV relativeFrom="paragraph">
            <wp:posOffset>-200660</wp:posOffset>
          </wp:positionV>
          <wp:extent cx="1286510" cy="774700"/>
          <wp:effectExtent l="0" t="0" r="8890" b="6350"/>
          <wp:wrapTight wrapText="bothSides">
            <wp:wrapPolygon edited="0">
              <wp:start x="0" y="0"/>
              <wp:lineTo x="0" y="21246"/>
              <wp:lineTo x="21429" y="21246"/>
              <wp:lineTo x="21429" y="0"/>
              <wp:lineTo x="0" y="0"/>
            </wp:wrapPolygon>
          </wp:wrapTight>
          <wp:docPr id="10158617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61723" name="Grafik 1015861723"/>
                  <pic:cNvPicPr/>
                </pic:nvPicPr>
                <pic:blipFill>
                  <a:blip r:embed="rId2">
                    <a:extLst>
                      <a:ext uri="{28A0092B-C50C-407E-A947-70E740481C1C}">
                        <a14:useLocalDpi xmlns:a14="http://schemas.microsoft.com/office/drawing/2010/main" val="0"/>
                      </a:ext>
                    </a:extLst>
                  </a:blip>
                  <a:stretch>
                    <a:fillRect/>
                  </a:stretch>
                </pic:blipFill>
                <pic:spPr>
                  <a:xfrm>
                    <a:off x="0" y="0"/>
                    <a:ext cx="1286510" cy="774700"/>
                  </a:xfrm>
                  <a:prstGeom prst="rect">
                    <a:avLst/>
                  </a:prstGeom>
                </pic:spPr>
              </pic:pic>
            </a:graphicData>
          </a:graphic>
        </wp:anchor>
      </w:drawing>
    </w:r>
    <w:r>
      <w:rPr>
        <w:rFonts w:cstheme="minorHAnsi"/>
        <w:sz w:val="24"/>
        <w:szCs w:val="24"/>
      </w:rPr>
      <w:t>Deutsche Gesellschaft für Hygiene und Mikrobiologie e.V.</w:t>
    </w:r>
  </w:p>
  <w:p w14:paraId="165CBDD1" w14:textId="120B978F" w:rsidR="002274BB" w:rsidRPr="00987AC6" w:rsidRDefault="00987AC6" w:rsidP="00987AC6">
    <w:pPr>
      <w:jc w:val="center"/>
      <w:rPr>
        <w:rFonts w:cstheme="minorHAnsi"/>
        <w:sz w:val="24"/>
        <w:szCs w:val="24"/>
      </w:rPr>
    </w:pPr>
    <w:r>
      <w:rPr>
        <w:rFonts w:cstheme="minorHAnsi"/>
        <w:sz w:val="24"/>
        <w:szCs w:val="24"/>
      </w:rPr>
      <w:t>Berufsverband der Ärzte für Mikrobiologie, Virologie und Infektionsepidemiologie e.V.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83D1" w14:textId="77777777" w:rsidR="00987AC6" w:rsidRDefault="00987A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37F7"/>
    <w:multiLevelType w:val="multilevel"/>
    <w:tmpl w:val="6D42F8CC"/>
    <w:lvl w:ilvl="0">
      <w:start w:val="1"/>
      <w:numFmt w:val="decimal"/>
      <w:lvlText w:val="%1."/>
      <w:lvlJc w:val="left"/>
      <w:pPr>
        <w:ind w:left="460" w:hanging="460"/>
      </w:pPr>
      <w:rPr>
        <w:rFonts w:hint="default"/>
      </w:rPr>
    </w:lvl>
    <w:lvl w:ilvl="1">
      <w:start w:val="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E40F91"/>
    <w:multiLevelType w:val="multilevel"/>
    <w:tmpl w:val="E61EC82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3A3F19"/>
    <w:multiLevelType w:val="multilevel"/>
    <w:tmpl w:val="D01A0C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F6B2C80"/>
    <w:multiLevelType w:val="multilevel"/>
    <w:tmpl w:val="FF225098"/>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44308B"/>
    <w:multiLevelType w:val="hybridMultilevel"/>
    <w:tmpl w:val="E8280206"/>
    <w:lvl w:ilvl="0" w:tplc="30D4C292">
      <w:start w:val="1"/>
      <w:numFmt w:val="upperLetter"/>
      <w:lvlText w:val="%1."/>
      <w:lvlJc w:val="left"/>
      <w:pPr>
        <w:ind w:left="476" w:hanging="360"/>
      </w:pPr>
      <w:rPr>
        <w:rFonts w:hint="default"/>
      </w:rPr>
    </w:lvl>
    <w:lvl w:ilvl="1" w:tplc="04070019">
      <w:start w:val="1"/>
      <w:numFmt w:val="lowerLetter"/>
      <w:lvlText w:val="%2."/>
      <w:lvlJc w:val="left"/>
      <w:pPr>
        <w:ind w:left="1196" w:hanging="360"/>
      </w:pPr>
    </w:lvl>
    <w:lvl w:ilvl="2" w:tplc="0407001B" w:tentative="1">
      <w:start w:val="1"/>
      <w:numFmt w:val="lowerRoman"/>
      <w:lvlText w:val="%3."/>
      <w:lvlJc w:val="right"/>
      <w:pPr>
        <w:ind w:left="1916" w:hanging="180"/>
      </w:pPr>
    </w:lvl>
    <w:lvl w:ilvl="3" w:tplc="0407000F" w:tentative="1">
      <w:start w:val="1"/>
      <w:numFmt w:val="decimal"/>
      <w:lvlText w:val="%4."/>
      <w:lvlJc w:val="left"/>
      <w:pPr>
        <w:ind w:left="2636" w:hanging="360"/>
      </w:pPr>
    </w:lvl>
    <w:lvl w:ilvl="4" w:tplc="04070019" w:tentative="1">
      <w:start w:val="1"/>
      <w:numFmt w:val="lowerLetter"/>
      <w:lvlText w:val="%5."/>
      <w:lvlJc w:val="left"/>
      <w:pPr>
        <w:ind w:left="3356" w:hanging="360"/>
      </w:pPr>
    </w:lvl>
    <w:lvl w:ilvl="5" w:tplc="0407001B" w:tentative="1">
      <w:start w:val="1"/>
      <w:numFmt w:val="lowerRoman"/>
      <w:lvlText w:val="%6."/>
      <w:lvlJc w:val="right"/>
      <w:pPr>
        <w:ind w:left="4076" w:hanging="180"/>
      </w:pPr>
    </w:lvl>
    <w:lvl w:ilvl="6" w:tplc="0407000F" w:tentative="1">
      <w:start w:val="1"/>
      <w:numFmt w:val="decimal"/>
      <w:lvlText w:val="%7."/>
      <w:lvlJc w:val="left"/>
      <w:pPr>
        <w:ind w:left="4796" w:hanging="360"/>
      </w:pPr>
    </w:lvl>
    <w:lvl w:ilvl="7" w:tplc="04070019" w:tentative="1">
      <w:start w:val="1"/>
      <w:numFmt w:val="lowerLetter"/>
      <w:lvlText w:val="%8."/>
      <w:lvlJc w:val="left"/>
      <w:pPr>
        <w:ind w:left="5516" w:hanging="360"/>
      </w:pPr>
    </w:lvl>
    <w:lvl w:ilvl="8" w:tplc="0407001B" w:tentative="1">
      <w:start w:val="1"/>
      <w:numFmt w:val="lowerRoman"/>
      <w:lvlText w:val="%9."/>
      <w:lvlJc w:val="right"/>
      <w:pPr>
        <w:ind w:left="6236" w:hanging="180"/>
      </w:pPr>
    </w:lvl>
  </w:abstractNum>
  <w:abstractNum w:abstractNumId="5" w15:restartNumberingAfterBreak="0">
    <w:nsid w:val="14995CBF"/>
    <w:multiLevelType w:val="multilevel"/>
    <w:tmpl w:val="C840CA40"/>
    <w:lvl w:ilvl="0">
      <w:start w:val="1"/>
      <w:numFmt w:val="decimal"/>
      <w:lvlText w:val="%1."/>
      <w:lvlJc w:val="left"/>
      <w:pPr>
        <w:tabs>
          <w:tab w:val="num" w:pos="0"/>
        </w:tabs>
        <w:ind w:left="993" w:hanging="852"/>
      </w:pPr>
      <w:rPr>
        <w:rFonts w:ascii="Times New Roman" w:eastAsia="Times New Roman" w:hAnsi="Times New Roman" w:cs="Times New Roman"/>
        <w:b/>
        <w:bCs/>
        <w:i w:val="0"/>
        <w:iCs w:val="0"/>
        <w:spacing w:val="0"/>
        <w:w w:val="99"/>
        <w:sz w:val="24"/>
        <w:szCs w:val="24"/>
      </w:rPr>
    </w:lvl>
    <w:lvl w:ilvl="1">
      <w:start w:val="1"/>
      <w:numFmt w:val="decimal"/>
      <w:lvlText w:val="%1.%2."/>
      <w:lvlJc w:val="left"/>
      <w:pPr>
        <w:tabs>
          <w:tab w:val="num" w:pos="0"/>
        </w:tabs>
        <w:ind w:left="993" w:hanging="852"/>
      </w:pPr>
      <w:rPr>
        <w:rFonts w:cs="Times New Roman"/>
        <w:spacing w:val="0"/>
        <w:w w:val="99"/>
      </w:rPr>
    </w:lvl>
    <w:lvl w:ilvl="2">
      <w:start w:val="1"/>
      <w:numFmt w:val="decimal"/>
      <w:lvlText w:val="%1.%2.%3."/>
      <w:lvlJc w:val="left"/>
      <w:pPr>
        <w:tabs>
          <w:tab w:val="num" w:pos="0"/>
        </w:tabs>
        <w:ind w:left="993" w:hanging="852"/>
      </w:pPr>
      <w:rPr>
        <w:rFonts w:ascii="Times New Roman" w:eastAsia="Times New Roman" w:hAnsi="Times New Roman" w:cs="Times New Roman"/>
        <w:b w:val="0"/>
        <w:bCs w:val="0"/>
        <w:i w:val="0"/>
        <w:iCs w:val="0"/>
        <w:spacing w:val="0"/>
        <w:w w:val="99"/>
        <w:sz w:val="24"/>
        <w:szCs w:val="24"/>
      </w:rPr>
    </w:lvl>
    <w:lvl w:ilvl="3">
      <w:start w:val="1"/>
      <w:numFmt w:val="decimal"/>
      <w:lvlText w:val="%1.%2.%3.%4."/>
      <w:lvlJc w:val="left"/>
      <w:pPr>
        <w:tabs>
          <w:tab w:val="num" w:pos="0"/>
        </w:tabs>
        <w:ind w:left="993" w:hanging="852"/>
      </w:pPr>
      <w:rPr>
        <w:rFonts w:ascii="Times New Roman" w:eastAsia="Times New Roman" w:hAnsi="Times New Roman" w:cs="Times New Roman"/>
        <w:b w:val="0"/>
        <w:bCs w:val="0"/>
        <w:i w:val="0"/>
        <w:iCs w:val="0"/>
        <w:spacing w:val="0"/>
        <w:w w:val="99"/>
        <w:sz w:val="24"/>
        <w:szCs w:val="24"/>
      </w:rPr>
    </w:lvl>
    <w:lvl w:ilvl="4">
      <w:numFmt w:val="bullet"/>
      <w:lvlText w:val=""/>
      <w:lvlJc w:val="left"/>
      <w:pPr>
        <w:tabs>
          <w:tab w:val="num" w:pos="0"/>
        </w:tabs>
        <w:ind w:left="4340" w:hanging="852"/>
      </w:pPr>
      <w:rPr>
        <w:rFonts w:ascii="Symbol" w:hAnsi="Symbol" w:cs="Symbol" w:hint="default"/>
      </w:rPr>
    </w:lvl>
    <w:lvl w:ilvl="5">
      <w:numFmt w:val="bullet"/>
      <w:lvlText w:val=""/>
      <w:lvlJc w:val="left"/>
      <w:pPr>
        <w:tabs>
          <w:tab w:val="num" w:pos="0"/>
        </w:tabs>
        <w:ind w:left="5175" w:hanging="852"/>
      </w:pPr>
      <w:rPr>
        <w:rFonts w:ascii="Symbol" w:hAnsi="Symbol" w:cs="Symbol" w:hint="default"/>
      </w:rPr>
    </w:lvl>
    <w:lvl w:ilvl="6">
      <w:numFmt w:val="bullet"/>
      <w:lvlText w:val=""/>
      <w:lvlJc w:val="left"/>
      <w:pPr>
        <w:tabs>
          <w:tab w:val="num" w:pos="0"/>
        </w:tabs>
        <w:ind w:left="6010" w:hanging="852"/>
      </w:pPr>
      <w:rPr>
        <w:rFonts w:ascii="Symbol" w:hAnsi="Symbol" w:cs="Symbol" w:hint="default"/>
      </w:rPr>
    </w:lvl>
    <w:lvl w:ilvl="7">
      <w:numFmt w:val="bullet"/>
      <w:lvlText w:val=""/>
      <w:lvlJc w:val="left"/>
      <w:pPr>
        <w:tabs>
          <w:tab w:val="num" w:pos="0"/>
        </w:tabs>
        <w:ind w:left="6845" w:hanging="852"/>
      </w:pPr>
      <w:rPr>
        <w:rFonts w:ascii="Symbol" w:hAnsi="Symbol" w:cs="Symbol" w:hint="default"/>
      </w:rPr>
    </w:lvl>
    <w:lvl w:ilvl="8">
      <w:numFmt w:val="bullet"/>
      <w:lvlText w:val=""/>
      <w:lvlJc w:val="left"/>
      <w:pPr>
        <w:tabs>
          <w:tab w:val="num" w:pos="0"/>
        </w:tabs>
        <w:ind w:left="7680" w:hanging="852"/>
      </w:pPr>
      <w:rPr>
        <w:rFonts w:ascii="Symbol" w:hAnsi="Symbol" w:cs="Symbol" w:hint="default"/>
      </w:rPr>
    </w:lvl>
  </w:abstractNum>
  <w:abstractNum w:abstractNumId="6" w15:restartNumberingAfterBreak="0">
    <w:nsid w:val="185F1CEC"/>
    <w:multiLevelType w:val="multilevel"/>
    <w:tmpl w:val="A42A6598"/>
    <w:lvl w:ilvl="0">
      <w:start w:val="1"/>
      <w:numFmt w:val="decimal"/>
      <w:lvlText w:val="%1"/>
      <w:lvlJc w:val="left"/>
      <w:pPr>
        <w:ind w:left="407" w:hanging="407"/>
      </w:pPr>
      <w:rPr>
        <w:rFonts w:eastAsiaTheme="minorHAnsi" w:hint="default"/>
        <w:i w:val="0"/>
        <w:color w:val="auto"/>
      </w:rPr>
    </w:lvl>
    <w:lvl w:ilvl="1">
      <w:start w:val="1"/>
      <w:numFmt w:val="decimal"/>
      <w:lvlText w:val="%1.%2"/>
      <w:lvlJc w:val="left"/>
      <w:pPr>
        <w:ind w:left="407" w:hanging="407"/>
      </w:pPr>
      <w:rPr>
        <w:rFonts w:eastAsiaTheme="minorHAnsi" w:hint="default"/>
        <w:i w:val="0"/>
        <w:color w:val="auto"/>
      </w:rPr>
    </w:lvl>
    <w:lvl w:ilvl="2">
      <w:start w:val="2"/>
      <w:numFmt w:val="decimal"/>
      <w:lvlText w:val="%1.%2.%3"/>
      <w:lvlJc w:val="left"/>
      <w:pPr>
        <w:ind w:left="720" w:hanging="720"/>
      </w:pPr>
      <w:rPr>
        <w:rFonts w:eastAsiaTheme="minorHAnsi" w:hint="default"/>
        <w:i w:val="0"/>
        <w:color w:val="auto"/>
      </w:rPr>
    </w:lvl>
    <w:lvl w:ilvl="3">
      <w:start w:val="1"/>
      <w:numFmt w:val="decimal"/>
      <w:lvlText w:val="%1.%2.%3.%4"/>
      <w:lvlJc w:val="left"/>
      <w:pPr>
        <w:ind w:left="720" w:hanging="720"/>
      </w:pPr>
      <w:rPr>
        <w:rFonts w:eastAsiaTheme="minorHAnsi" w:hint="default"/>
        <w:i w:val="0"/>
        <w:color w:val="auto"/>
      </w:rPr>
    </w:lvl>
    <w:lvl w:ilvl="4">
      <w:start w:val="1"/>
      <w:numFmt w:val="decimal"/>
      <w:lvlText w:val="%1.%2.%3.%4.%5"/>
      <w:lvlJc w:val="left"/>
      <w:pPr>
        <w:ind w:left="720" w:hanging="720"/>
      </w:pPr>
      <w:rPr>
        <w:rFonts w:eastAsiaTheme="minorHAnsi" w:hint="default"/>
        <w:i w:val="0"/>
        <w:color w:val="auto"/>
      </w:rPr>
    </w:lvl>
    <w:lvl w:ilvl="5">
      <w:start w:val="1"/>
      <w:numFmt w:val="decimal"/>
      <w:lvlText w:val="%1.%2.%3.%4.%5.%6"/>
      <w:lvlJc w:val="left"/>
      <w:pPr>
        <w:ind w:left="1080" w:hanging="1080"/>
      </w:pPr>
      <w:rPr>
        <w:rFonts w:eastAsiaTheme="minorHAnsi" w:hint="default"/>
        <w:i w:val="0"/>
        <w:color w:val="auto"/>
      </w:rPr>
    </w:lvl>
    <w:lvl w:ilvl="6">
      <w:start w:val="1"/>
      <w:numFmt w:val="decimal"/>
      <w:lvlText w:val="%1.%2.%3.%4.%5.%6.%7"/>
      <w:lvlJc w:val="left"/>
      <w:pPr>
        <w:ind w:left="1080" w:hanging="1080"/>
      </w:pPr>
      <w:rPr>
        <w:rFonts w:eastAsiaTheme="minorHAnsi" w:hint="default"/>
        <w:i w:val="0"/>
        <w:color w:val="auto"/>
      </w:rPr>
    </w:lvl>
    <w:lvl w:ilvl="7">
      <w:start w:val="1"/>
      <w:numFmt w:val="decimal"/>
      <w:lvlText w:val="%1.%2.%3.%4.%5.%6.%7.%8"/>
      <w:lvlJc w:val="left"/>
      <w:pPr>
        <w:ind w:left="1440" w:hanging="1440"/>
      </w:pPr>
      <w:rPr>
        <w:rFonts w:eastAsiaTheme="minorHAnsi" w:hint="default"/>
        <w:i w:val="0"/>
        <w:color w:val="auto"/>
      </w:rPr>
    </w:lvl>
    <w:lvl w:ilvl="8">
      <w:start w:val="1"/>
      <w:numFmt w:val="decimal"/>
      <w:lvlText w:val="%1.%2.%3.%4.%5.%6.%7.%8.%9"/>
      <w:lvlJc w:val="left"/>
      <w:pPr>
        <w:ind w:left="1440" w:hanging="1440"/>
      </w:pPr>
      <w:rPr>
        <w:rFonts w:eastAsiaTheme="minorHAnsi" w:hint="default"/>
        <w:i w:val="0"/>
        <w:color w:val="auto"/>
      </w:rPr>
    </w:lvl>
  </w:abstractNum>
  <w:abstractNum w:abstractNumId="7" w15:restartNumberingAfterBreak="0">
    <w:nsid w:val="2A106440"/>
    <w:multiLevelType w:val="hybridMultilevel"/>
    <w:tmpl w:val="56288F7E"/>
    <w:lvl w:ilvl="0" w:tplc="20B29DDA">
      <w:start w:val="1"/>
      <w:numFmt w:val="decimal"/>
      <w:lvlText w:val="%1."/>
      <w:lvlJc w:val="left"/>
      <w:pPr>
        <w:ind w:left="720" w:hanging="360"/>
      </w:pPr>
      <w:rPr>
        <w:rFonts w:ascii="Calibri" w:hAnsi="Calibri" w:hint="default"/>
        <w:b w:val="0"/>
        <w:i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917372"/>
    <w:multiLevelType w:val="multilevel"/>
    <w:tmpl w:val="FF22509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624616"/>
    <w:multiLevelType w:val="hybridMultilevel"/>
    <w:tmpl w:val="048CEA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D624FEF"/>
    <w:multiLevelType w:val="multilevel"/>
    <w:tmpl w:val="FF22509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324479"/>
    <w:multiLevelType w:val="multilevel"/>
    <w:tmpl w:val="64D6C224"/>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0E74D4D"/>
    <w:multiLevelType w:val="hybridMultilevel"/>
    <w:tmpl w:val="B324E202"/>
    <w:lvl w:ilvl="0" w:tplc="53E4DDBA">
      <w:start w:val="1"/>
      <w:numFmt w:val="decimal"/>
      <w:lvlText w:val="%1."/>
      <w:lvlJc w:val="left"/>
      <w:pPr>
        <w:ind w:left="720" w:hanging="360"/>
      </w:pPr>
      <w:rPr>
        <w:rFonts w:eastAsia="Times New Roman" w:cstheme="minorHAnsi"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CE7E5D"/>
    <w:multiLevelType w:val="multilevel"/>
    <w:tmpl w:val="6BBA3E94"/>
    <w:lvl w:ilvl="0">
      <w:start w:val="1"/>
      <w:numFmt w:val="upperLetter"/>
      <w:lvlText w:val="%1."/>
      <w:lvlJc w:val="left"/>
      <w:pPr>
        <w:ind w:left="476" w:hanging="360"/>
      </w:pPr>
      <w:rPr>
        <w:rFonts w:hint="default"/>
      </w:rPr>
    </w:lvl>
    <w:lvl w:ilvl="1">
      <w:start w:val="1"/>
      <w:numFmt w:val="decimal"/>
      <w:lvlText w:val="%1%2."/>
      <w:lvlJc w:val="left"/>
      <w:pPr>
        <w:ind w:left="1196" w:hanging="629"/>
      </w:pPr>
      <w:rPr>
        <w:rFonts w:hint="default"/>
      </w:rPr>
    </w:lvl>
    <w:lvl w:ilvl="2">
      <w:start w:val="1"/>
      <w:numFmt w:val="lowerLetter"/>
      <w:lvlText w:val="%3."/>
      <w:lvlJc w:val="right"/>
      <w:pPr>
        <w:tabs>
          <w:tab w:val="num" w:pos="1735"/>
        </w:tabs>
        <w:ind w:left="1916" w:hanging="442"/>
      </w:pPr>
      <w:rPr>
        <w:rFonts w:hint="default"/>
      </w:rPr>
    </w:lvl>
    <w:lvl w:ilvl="3">
      <w:start w:val="1"/>
      <w:numFmt w:val="none"/>
      <w:lvlText w:val="%4."/>
      <w:lvlJc w:val="left"/>
      <w:pPr>
        <w:ind w:left="1361" w:hanging="170"/>
      </w:pPr>
      <w:rPr>
        <w:rFonts w:hint="default"/>
      </w:rPr>
    </w:lvl>
    <w:lvl w:ilvl="4">
      <w:start w:val="1"/>
      <w:numFmt w:val="lowerLetter"/>
      <w:lvlText w:val="%5."/>
      <w:lvlJc w:val="left"/>
      <w:pPr>
        <w:ind w:left="3356" w:hanging="360"/>
      </w:pPr>
      <w:rPr>
        <w:rFonts w:hint="default"/>
      </w:rPr>
    </w:lvl>
    <w:lvl w:ilvl="5">
      <w:start w:val="1"/>
      <w:numFmt w:val="lowerRoman"/>
      <w:lvlText w:val="%6."/>
      <w:lvlJc w:val="right"/>
      <w:pPr>
        <w:ind w:left="4076" w:hanging="180"/>
      </w:pPr>
      <w:rPr>
        <w:rFonts w:hint="default"/>
      </w:rPr>
    </w:lvl>
    <w:lvl w:ilvl="6">
      <w:start w:val="1"/>
      <w:numFmt w:val="decimal"/>
      <w:lvlText w:val="%7."/>
      <w:lvlJc w:val="left"/>
      <w:pPr>
        <w:ind w:left="4796" w:hanging="360"/>
      </w:pPr>
      <w:rPr>
        <w:rFonts w:hint="default"/>
      </w:rPr>
    </w:lvl>
    <w:lvl w:ilvl="7">
      <w:start w:val="1"/>
      <w:numFmt w:val="lowerLetter"/>
      <w:lvlText w:val="%8."/>
      <w:lvlJc w:val="left"/>
      <w:pPr>
        <w:ind w:left="5516" w:hanging="360"/>
      </w:pPr>
      <w:rPr>
        <w:rFonts w:hint="default"/>
      </w:rPr>
    </w:lvl>
    <w:lvl w:ilvl="8">
      <w:start w:val="1"/>
      <w:numFmt w:val="lowerRoman"/>
      <w:lvlText w:val="%9."/>
      <w:lvlJc w:val="right"/>
      <w:pPr>
        <w:ind w:left="6236" w:hanging="180"/>
      </w:pPr>
      <w:rPr>
        <w:rFonts w:hint="default"/>
      </w:rPr>
    </w:lvl>
  </w:abstractNum>
  <w:abstractNum w:abstractNumId="14" w15:restartNumberingAfterBreak="0">
    <w:nsid w:val="436A6CF4"/>
    <w:multiLevelType w:val="hybridMultilevel"/>
    <w:tmpl w:val="EB1887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5662C8E"/>
    <w:multiLevelType w:val="multilevel"/>
    <w:tmpl w:val="1974B6DE"/>
    <w:lvl w:ilvl="0">
      <w:start w:val="1"/>
      <w:numFmt w:val="decimal"/>
      <w:lvlText w:val="%1"/>
      <w:lvlJc w:val="left"/>
      <w:pPr>
        <w:ind w:left="407" w:hanging="407"/>
      </w:pPr>
      <w:rPr>
        <w:rFonts w:asciiTheme="minorHAnsi" w:eastAsia="Times New Roman" w:hAnsiTheme="minorHAnsi" w:cstheme="minorHAnsi" w:hint="default"/>
        <w:color w:val="000000"/>
        <w:sz w:val="20"/>
      </w:rPr>
    </w:lvl>
    <w:lvl w:ilvl="1">
      <w:start w:val="4"/>
      <w:numFmt w:val="decimal"/>
      <w:lvlText w:val="%1.%2"/>
      <w:lvlJc w:val="left"/>
      <w:pPr>
        <w:ind w:left="407" w:hanging="407"/>
      </w:pPr>
      <w:rPr>
        <w:rFonts w:asciiTheme="minorHAnsi" w:eastAsia="Times New Roman" w:hAnsiTheme="minorHAnsi" w:cstheme="minorHAnsi" w:hint="default"/>
        <w:color w:val="000000"/>
        <w:sz w:val="20"/>
      </w:rPr>
    </w:lvl>
    <w:lvl w:ilvl="2">
      <w:start w:val="1"/>
      <w:numFmt w:val="decimal"/>
      <w:lvlText w:val="%1.%2.%3"/>
      <w:lvlJc w:val="left"/>
      <w:pPr>
        <w:ind w:left="720" w:hanging="720"/>
      </w:pPr>
      <w:rPr>
        <w:rFonts w:asciiTheme="minorHAnsi" w:eastAsia="Times New Roman" w:hAnsiTheme="minorHAnsi" w:cstheme="minorHAnsi" w:hint="default"/>
        <w:color w:val="000000"/>
        <w:sz w:val="20"/>
      </w:rPr>
    </w:lvl>
    <w:lvl w:ilvl="3">
      <w:start w:val="1"/>
      <w:numFmt w:val="decimal"/>
      <w:lvlText w:val="%1.%2.%3.%4"/>
      <w:lvlJc w:val="left"/>
      <w:pPr>
        <w:ind w:left="720" w:hanging="720"/>
      </w:pPr>
      <w:rPr>
        <w:rFonts w:asciiTheme="minorHAnsi" w:eastAsia="Times New Roman" w:hAnsiTheme="minorHAnsi" w:cstheme="minorHAnsi" w:hint="default"/>
        <w:color w:val="000000"/>
        <w:sz w:val="20"/>
      </w:rPr>
    </w:lvl>
    <w:lvl w:ilvl="4">
      <w:start w:val="1"/>
      <w:numFmt w:val="decimal"/>
      <w:lvlText w:val="%1.%2.%3.%4.%5"/>
      <w:lvlJc w:val="left"/>
      <w:pPr>
        <w:ind w:left="1080" w:hanging="1080"/>
      </w:pPr>
      <w:rPr>
        <w:rFonts w:asciiTheme="minorHAnsi" w:eastAsia="Times New Roman" w:hAnsiTheme="minorHAnsi" w:cstheme="minorHAnsi" w:hint="default"/>
        <w:color w:val="000000"/>
        <w:sz w:val="20"/>
      </w:rPr>
    </w:lvl>
    <w:lvl w:ilvl="5">
      <w:start w:val="1"/>
      <w:numFmt w:val="decimal"/>
      <w:lvlText w:val="%1.%2.%3.%4.%5.%6"/>
      <w:lvlJc w:val="left"/>
      <w:pPr>
        <w:ind w:left="1080" w:hanging="1080"/>
      </w:pPr>
      <w:rPr>
        <w:rFonts w:asciiTheme="minorHAnsi" w:eastAsia="Times New Roman" w:hAnsiTheme="minorHAnsi" w:cstheme="minorHAnsi" w:hint="default"/>
        <w:color w:val="000000"/>
        <w:sz w:val="20"/>
      </w:rPr>
    </w:lvl>
    <w:lvl w:ilvl="6">
      <w:start w:val="1"/>
      <w:numFmt w:val="decimal"/>
      <w:lvlText w:val="%1.%2.%3.%4.%5.%6.%7"/>
      <w:lvlJc w:val="left"/>
      <w:pPr>
        <w:ind w:left="1440" w:hanging="1440"/>
      </w:pPr>
      <w:rPr>
        <w:rFonts w:asciiTheme="minorHAnsi" w:eastAsia="Times New Roman" w:hAnsiTheme="minorHAnsi" w:cstheme="minorHAnsi" w:hint="default"/>
        <w:color w:val="000000"/>
        <w:sz w:val="20"/>
      </w:rPr>
    </w:lvl>
    <w:lvl w:ilvl="7">
      <w:start w:val="1"/>
      <w:numFmt w:val="decimal"/>
      <w:lvlText w:val="%1.%2.%3.%4.%5.%6.%7.%8"/>
      <w:lvlJc w:val="left"/>
      <w:pPr>
        <w:ind w:left="1440" w:hanging="1440"/>
      </w:pPr>
      <w:rPr>
        <w:rFonts w:asciiTheme="minorHAnsi" w:eastAsia="Times New Roman" w:hAnsiTheme="minorHAnsi" w:cstheme="minorHAnsi" w:hint="default"/>
        <w:color w:val="000000"/>
        <w:sz w:val="20"/>
      </w:rPr>
    </w:lvl>
    <w:lvl w:ilvl="8">
      <w:start w:val="1"/>
      <w:numFmt w:val="decimal"/>
      <w:lvlText w:val="%1.%2.%3.%4.%5.%6.%7.%8.%9"/>
      <w:lvlJc w:val="left"/>
      <w:pPr>
        <w:ind w:left="1800" w:hanging="1800"/>
      </w:pPr>
      <w:rPr>
        <w:rFonts w:asciiTheme="minorHAnsi" w:eastAsia="Times New Roman" w:hAnsiTheme="minorHAnsi" w:cstheme="minorHAnsi" w:hint="default"/>
        <w:color w:val="000000"/>
        <w:sz w:val="20"/>
      </w:rPr>
    </w:lvl>
  </w:abstractNum>
  <w:abstractNum w:abstractNumId="16" w15:restartNumberingAfterBreak="0">
    <w:nsid w:val="48BD375B"/>
    <w:multiLevelType w:val="multilevel"/>
    <w:tmpl w:val="F6860A90"/>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2D11E2"/>
    <w:multiLevelType w:val="multilevel"/>
    <w:tmpl w:val="64BACEF6"/>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13389C"/>
    <w:multiLevelType w:val="multilevel"/>
    <w:tmpl w:val="CAC0A6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A7520B"/>
    <w:multiLevelType w:val="multilevel"/>
    <w:tmpl w:val="D3C6EB9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1A72D76"/>
    <w:multiLevelType w:val="multilevel"/>
    <w:tmpl w:val="AA865A9E"/>
    <w:lvl w:ilvl="0">
      <w:start w:val="3"/>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FC767F"/>
    <w:multiLevelType w:val="hybridMultilevel"/>
    <w:tmpl w:val="74928548"/>
    <w:lvl w:ilvl="0" w:tplc="EB2EDBF2">
      <w:start w:val="1"/>
      <w:numFmt w:val="bullet"/>
      <w:lvlText w:val=""/>
      <w:lvlJc w:val="left"/>
      <w:pPr>
        <w:ind w:left="836" w:hanging="360"/>
      </w:pPr>
      <w:rPr>
        <w:rFonts w:ascii="Wingdings" w:eastAsia="Times New Roman" w:hAnsi="Wingdings" w:cstheme="minorBidi"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22" w15:restartNumberingAfterBreak="0">
    <w:nsid w:val="52066D8D"/>
    <w:multiLevelType w:val="multilevel"/>
    <w:tmpl w:val="FF22509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9849FB"/>
    <w:multiLevelType w:val="multilevel"/>
    <w:tmpl w:val="FF22509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FB3699"/>
    <w:multiLevelType w:val="multilevel"/>
    <w:tmpl w:val="A042B39C"/>
    <w:lvl w:ilvl="0">
      <w:start w:val="1"/>
      <w:numFmt w:val="decimal"/>
      <w:lvlText w:val="%1."/>
      <w:lvlJc w:val="left"/>
      <w:pPr>
        <w:tabs>
          <w:tab w:val="num" w:pos="0"/>
        </w:tabs>
        <w:ind w:left="993" w:hanging="852"/>
      </w:pPr>
      <w:rPr>
        <w:rFonts w:ascii="Times New Roman" w:eastAsia="Times New Roman" w:hAnsi="Times New Roman" w:cs="Times New Roman"/>
        <w:b/>
        <w:bCs/>
        <w:i w:val="0"/>
        <w:iCs w:val="0"/>
        <w:spacing w:val="0"/>
        <w:w w:val="99"/>
        <w:sz w:val="24"/>
        <w:szCs w:val="24"/>
      </w:rPr>
    </w:lvl>
    <w:lvl w:ilvl="1">
      <w:start w:val="1"/>
      <w:numFmt w:val="decimal"/>
      <w:lvlText w:val="%1.%2."/>
      <w:lvlJc w:val="left"/>
      <w:pPr>
        <w:tabs>
          <w:tab w:val="num" w:pos="0"/>
        </w:tabs>
        <w:ind w:left="993" w:hanging="852"/>
      </w:pPr>
      <w:rPr>
        <w:rFonts w:cs="Times New Roman"/>
        <w:spacing w:val="0"/>
        <w:w w:val="99"/>
      </w:rPr>
    </w:lvl>
    <w:lvl w:ilvl="2">
      <w:start w:val="1"/>
      <w:numFmt w:val="decimal"/>
      <w:lvlText w:val="%1.%2.%3."/>
      <w:lvlJc w:val="left"/>
      <w:pPr>
        <w:tabs>
          <w:tab w:val="num" w:pos="0"/>
        </w:tabs>
        <w:ind w:left="993" w:hanging="852"/>
      </w:pPr>
      <w:rPr>
        <w:rFonts w:ascii="Times New Roman" w:eastAsia="Times New Roman" w:hAnsi="Times New Roman" w:cs="Times New Roman"/>
        <w:b w:val="0"/>
        <w:bCs w:val="0"/>
        <w:i w:val="0"/>
        <w:iCs w:val="0"/>
        <w:spacing w:val="0"/>
        <w:w w:val="99"/>
        <w:sz w:val="24"/>
        <w:szCs w:val="24"/>
      </w:rPr>
    </w:lvl>
    <w:lvl w:ilvl="3">
      <w:start w:val="1"/>
      <w:numFmt w:val="decimal"/>
      <w:lvlText w:val="%1.%2.%3.%4."/>
      <w:lvlJc w:val="left"/>
      <w:pPr>
        <w:tabs>
          <w:tab w:val="num" w:pos="0"/>
        </w:tabs>
        <w:ind w:left="993" w:hanging="852"/>
      </w:pPr>
      <w:rPr>
        <w:rFonts w:ascii="Times New Roman" w:eastAsia="Times New Roman" w:hAnsi="Times New Roman" w:cs="Times New Roman"/>
        <w:b w:val="0"/>
        <w:bCs w:val="0"/>
        <w:i w:val="0"/>
        <w:iCs w:val="0"/>
        <w:spacing w:val="0"/>
        <w:w w:val="99"/>
        <w:sz w:val="24"/>
        <w:szCs w:val="24"/>
      </w:rPr>
    </w:lvl>
    <w:lvl w:ilvl="4">
      <w:numFmt w:val="bullet"/>
      <w:lvlText w:val=""/>
      <w:lvlJc w:val="left"/>
      <w:pPr>
        <w:tabs>
          <w:tab w:val="num" w:pos="0"/>
        </w:tabs>
        <w:ind w:left="4340" w:hanging="852"/>
      </w:pPr>
      <w:rPr>
        <w:rFonts w:ascii="Symbol" w:hAnsi="Symbol" w:cs="Symbol" w:hint="default"/>
      </w:rPr>
    </w:lvl>
    <w:lvl w:ilvl="5">
      <w:numFmt w:val="bullet"/>
      <w:lvlText w:val=""/>
      <w:lvlJc w:val="left"/>
      <w:pPr>
        <w:tabs>
          <w:tab w:val="num" w:pos="0"/>
        </w:tabs>
        <w:ind w:left="5175" w:hanging="852"/>
      </w:pPr>
      <w:rPr>
        <w:rFonts w:ascii="Symbol" w:hAnsi="Symbol" w:cs="Symbol" w:hint="default"/>
      </w:rPr>
    </w:lvl>
    <w:lvl w:ilvl="6">
      <w:numFmt w:val="bullet"/>
      <w:lvlText w:val=""/>
      <w:lvlJc w:val="left"/>
      <w:pPr>
        <w:tabs>
          <w:tab w:val="num" w:pos="0"/>
        </w:tabs>
        <w:ind w:left="6010" w:hanging="852"/>
      </w:pPr>
      <w:rPr>
        <w:rFonts w:ascii="Symbol" w:hAnsi="Symbol" w:cs="Symbol" w:hint="default"/>
      </w:rPr>
    </w:lvl>
    <w:lvl w:ilvl="7">
      <w:numFmt w:val="bullet"/>
      <w:lvlText w:val=""/>
      <w:lvlJc w:val="left"/>
      <w:pPr>
        <w:tabs>
          <w:tab w:val="num" w:pos="0"/>
        </w:tabs>
        <w:ind w:left="6845" w:hanging="852"/>
      </w:pPr>
      <w:rPr>
        <w:rFonts w:ascii="Symbol" w:hAnsi="Symbol" w:cs="Symbol" w:hint="default"/>
      </w:rPr>
    </w:lvl>
    <w:lvl w:ilvl="8">
      <w:numFmt w:val="bullet"/>
      <w:lvlText w:val=""/>
      <w:lvlJc w:val="left"/>
      <w:pPr>
        <w:tabs>
          <w:tab w:val="num" w:pos="0"/>
        </w:tabs>
        <w:ind w:left="7680" w:hanging="852"/>
      </w:pPr>
      <w:rPr>
        <w:rFonts w:ascii="Symbol" w:hAnsi="Symbol" w:cs="Symbol" w:hint="default"/>
      </w:rPr>
    </w:lvl>
  </w:abstractNum>
  <w:abstractNum w:abstractNumId="25" w15:restartNumberingAfterBreak="0">
    <w:nsid w:val="69896848"/>
    <w:multiLevelType w:val="multilevel"/>
    <w:tmpl w:val="DFF41398"/>
    <w:lvl w:ilvl="0">
      <w:start w:val="1"/>
      <w:numFmt w:val="decimal"/>
      <w:lvlText w:val="%1."/>
      <w:lvlJc w:val="left"/>
      <w:pPr>
        <w:ind w:left="613" w:hanging="613"/>
      </w:pPr>
      <w:rPr>
        <w:rFonts w:eastAsiaTheme="minorHAnsi" w:hint="default"/>
        <w:color w:val="auto"/>
      </w:rPr>
    </w:lvl>
    <w:lvl w:ilvl="1">
      <w:start w:val="4"/>
      <w:numFmt w:val="decimal"/>
      <w:lvlText w:val="%1.%2."/>
      <w:lvlJc w:val="left"/>
      <w:pPr>
        <w:ind w:left="613" w:hanging="613"/>
      </w:pPr>
      <w:rPr>
        <w:rFonts w:eastAsiaTheme="minorHAnsi" w:hint="default"/>
        <w:color w:val="auto"/>
      </w:rPr>
    </w:lvl>
    <w:lvl w:ilvl="2">
      <w:start w:val="2"/>
      <w:numFmt w:val="decimal"/>
      <w:lvlText w:val="%1.%2.%3."/>
      <w:lvlJc w:val="left"/>
      <w:pPr>
        <w:ind w:left="720" w:hanging="720"/>
      </w:pPr>
      <w:rPr>
        <w:rFonts w:eastAsiaTheme="minorHAnsi" w:hint="default"/>
        <w:color w:val="auto"/>
      </w:rPr>
    </w:lvl>
    <w:lvl w:ilvl="3">
      <w:start w:val="3"/>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080" w:hanging="108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440" w:hanging="1440"/>
      </w:pPr>
      <w:rPr>
        <w:rFonts w:eastAsiaTheme="minorHAnsi" w:hint="default"/>
        <w:color w:val="auto"/>
      </w:rPr>
    </w:lvl>
  </w:abstractNum>
  <w:abstractNum w:abstractNumId="26" w15:restartNumberingAfterBreak="0">
    <w:nsid w:val="6D10410E"/>
    <w:multiLevelType w:val="multilevel"/>
    <w:tmpl w:val="EA7E8946"/>
    <w:lvl w:ilvl="0">
      <w:start w:val="1"/>
      <w:numFmt w:val="decimal"/>
      <w:lvlText w:val="%1."/>
      <w:lvlJc w:val="left"/>
      <w:pPr>
        <w:ind w:left="613" w:hanging="613"/>
      </w:pPr>
      <w:rPr>
        <w:rFonts w:hint="default"/>
      </w:rPr>
    </w:lvl>
    <w:lvl w:ilvl="1">
      <w:start w:val="4"/>
      <w:numFmt w:val="decimal"/>
      <w:lvlText w:val="%1.%2."/>
      <w:lvlJc w:val="left"/>
      <w:pPr>
        <w:ind w:left="613" w:hanging="613"/>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A20706A"/>
    <w:multiLevelType w:val="multilevel"/>
    <w:tmpl w:val="388A702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11758677">
    <w:abstractNumId w:val="18"/>
  </w:num>
  <w:num w:numId="2" w16cid:durableId="929778127">
    <w:abstractNumId w:val="11"/>
  </w:num>
  <w:num w:numId="3" w16cid:durableId="785271212">
    <w:abstractNumId w:val="5"/>
  </w:num>
  <w:num w:numId="4" w16cid:durableId="444890251">
    <w:abstractNumId w:val="7"/>
  </w:num>
  <w:num w:numId="5" w16cid:durableId="1006176560">
    <w:abstractNumId w:val="12"/>
  </w:num>
  <w:num w:numId="6" w16cid:durableId="61292155">
    <w:abstractNumId w:val="24"/>
  </w:num>
  <w:num w:numId="7" w16cid:durableId="181282198">
    <w:abstractNumId w:val="15"/>
  </w:num>
  <w:num w:numId="8" w16cid:durableId="1980333894">
    <w:abstractNumId w:val="26"/>
  </w:num>
  <w:num w:numId="9" w16cid:durableId="420033958">
    <w:abstractNumId w:val="25"/>
  </w:num>
  <w:num w:numId="10" w16cid:durableId="350881072">
    <w:abstractNumId w:val="22"/>
  </w:num>
  <w:num w:numId="11" w16cid:durableId="58868137">
    <w:abstractNumId w:val="8"/>
  </w:num>
  <w:num w:numId="12" w16cid:durableId="935792968">
    <w:abstractNumId w:val="17"/>
  </w:num>
  <w:num w:numId="13" w16cid:durableId="1820344943">
    <w:abstractNumId w:val="3"/>
  </w:num>
  <w:num w:numId="14" w16cid:durableId="1393769667">
    <w:abstractNumId w:val="10"/>
  </w:num>
  <w:num w:numId="15" w16cid:durableId="1979217502">
    <w:abstractNumId w:val="23"/>
  </w:num>
  <w:num w:numId="16" w16cid:durableId="1967855348">
    <w:abstractNumId w:val="20"/>
  </w:num>
  <w:num w:numId="17" w16cid:durableId="1890996010">
    <w:abstractNumId w:val="6"/>
  </w:num>
  <w:num w:numId="18" w16cid:durableId="30880881">
    <w:abstractNumId w:val="1"/>
  </w:num>
  <w:num w:numId="19" w16cid:durableId="1859849207">
    <w:abstractNumId w:val="2"/>
  </w:num>
  <w:num w:numId="20" w16cid:durableId="800852240">
    <w:abstractNumId w:val="0"/>
  </w:num>
  <w:num w:numId="21" w16cid:durableId="1685401869">
    <w:abstractNumId w:val="9"/>
  </w:num>
  <w:num w:numId="22" w16cid:durableId="87699425">
    <w:abstractNumId w:val="14"/>
  </w:num>
  <w:num w:numId="23" w16cid:durableId="31813184">
    <w:abstractNumId w:val="19"/>
  </w:num>
  <w:num w:numId="24" w16cid:durableId="1916741260">
    <w:abstractNumId w:val="27"/>
  </w:num>
  <w:num w:numId="25" w16cid:durableId="738484882">
    <w:abstractNumId w:val="16"/>
  </w:num>
  <w:num w:numId="26" w16cid:durableId="112944499">
    <w:abstractNumId w:val="4"/>
  </w:num>
  <w:num w:numId="27" w16cid:durableId="2004506357">
    <w:abstractNumId w:val="13"/>
  </w:num>
  <w:num w:numId="28" w16cid:durableId="13470546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449"/>
    <w:rsid w:val="000B673D"/>
    <w:rsid w:val="000C6A11"/>
    <w:rsid w:val="000F3E68"/>
    <w:rsid w:val="00106F0B"/>
    <w:rsid w:val="001434BA"/>
    <w:rsid w:val="001673FA"/>
    <w:rsid w:val="001D55B0"/>
    <w:rsid w:val="001E17BE"/>
    <w:rsid w:val="00204434"/>
    <w:rsid w:val="002274BB"/>
    <w:rsid w:val="00254530"/>
    <w:rsid w:val="00255F00"/>
    <w:rsid w:val="00277E7C"/>
    <w:rsid w:val="00284F11"/>
    <w:rsid w:val="002B6A98"/>
    <w:rsid w:val="002C144B"/>
    <w:rsid w:val="002D186C"/>
    <w:rsid w:val="002F142F"/>
    <w:rsid w:val="002F4616"/>
    <w:rsid w:val="00313D5D"/>
    <w:rsid w:val="00326449"/>
    <w:rsid w:val="0033191F"/>
    <w:rsid w:val="00352334"/>
    <w:rsid w:val="0038095D"/>
    <w:rsid w:val="00383B09"/>
    <w:rsid w:val="003A1DB1"/>
    <w:rsid w:val="003B2B56"/>
    <w:rsid w:val="003C79CE"/>
    <w:rsid w:val="004065BE"/>
    <w:rsid w:val="004130B6"/>
    <w:rsid w:val="00427EE4"/>
    <w:rsid w:val="0046042D"/>
    <w:rsid w:val="00463E84"/>
    <w:rsid w:val="004A6DB2"/>
    <w:rsid w:val="004C11D3"/>
    <w:rsid w:val="004E098C"/>
    <w:rsid w:val="00577E2B"/>
    <w:rsid w:val="00595A6D"/>
    <w:rsid w:val="005A5559"/>
    <w:rsid w:val="005B0757"/>
    <w:rsid w:val="00656782"/>
    <w:rsid w:val="0066085A"/>
    <w:rsid w:val="00660EF6"/>
    <w:rsid w:val="00664C0C"/>
    <w:rsid w:val="006710D8"/>
    <w:rsid w:val="006D3F49"/>
    <w:rsid w:val="006F42D9"/>
    <w:rsid w:val="007602E8"/>
    <w:rsid w:val="007B21B8"/>
    <w:rsid w:val="00805C2C"/>
    <w:rsid w:val="008421B8"/>
    <w:rsid w:val="00934D34"/>
    <w:rsid w:val="0095352C"/>
    <w:rsid w:val="009835F6"/>
    <w:rsid w:val="00987AC6"/>
    <w:rsid w:val="009C32DB"/>
    <w:rsid w:val="009E093F"/>
    <w:rsid w:val="00A6016A"/>
    <w:rsid w:val="00AA48A2"/>
    <w:rsid w:val="00AB1DA7"/>
    <w:rsid w:val="00AD57B1"/>
    <w:rsid w:val="00B00DBD"/>
    <w:rsid w:val="00B964F5"/>
    <w:rsid w:val="00BC59A2"/>
    <w:rsid w:val="00C0778D"/>
    <w:rsid w:val="00C12CE0"/>
    <w:rsid w:val="00C56B40"/>
    <w:rsid w:val="00CA0836"/>
    <w:rsid w:val="00CD64CE"/>
    <w:rsid w:val="00CE036E"/>
    <w:rsid w:val="00D32A3B"/>
    <w:rsid w:val="00D358FF"/>
    <w:rsid w:val="00E1085E"/>
    <w:rsid w:val="00E566FE"/>
    <w:rsid w:val="00ED260C"/>
    <w:rsid w:val="00F116B9"/>
    <w:rsid w:val="00F163CC"/>
    <w:rsid w:val="00FF3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717DB"/>
  <w15:chartTrackingRefBased/>
  <w15:docId w15:val="{0678F11B-F541-415B-AEC4-C4A3A574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6449"/>
    <w:pPr>
      <w:spacing w:after="200" w:line="276" w:lineRule="auto"/>
    </w:pPr>
    <w:rPr>
      <w:kern w:val="0"/>
      <w14:ligatures w14:val="none"/>
    </w:rPr>
  </w:style>
  <w:style w:type="paragraph" w:styleId="berschrift1">
    <w:name w:val="heading 1"/>
    <w:basedOn w:val="Standard"/>
    <w:next w:val="Standard"/>
    <w:link w:val="berschrift1Zchn"/>
    <w:uiPriority w:val="9"/>
    <w:qFormat/>
    <w:rsid w:val="003264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3264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326449"/>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326449"/>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326449"/>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32644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2644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2644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2644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644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32644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326449"/>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326449"/>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326449"/>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32644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2644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2644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26449"/>
    <w:rPr>
      <w:rFonts w:eastAsiaTheme="majorEastAsia" w:cstheme="majorBidi"/>
      <w:color w:val="272727" w:themeColor="text1" w:themeTint="D8"/>
    </w:rPr>
  </w:style>
  <w:style w:type="paragraph" w:styleId="Titel">
    <w:name w:val="Title"/>
    <w:basedOn w:val="Standard"/>
    <w:next w:val="Standard"/>
    <w:link w:val="TitelZchn"/>
    <w:uiPriority w:val="10"/>
    <w:qFormat/>
    <w:rsid w:val="003264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2644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2644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2644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2644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26449"/>
    <w:rPr>
      <w:i/>
      <w:iCs/>
      <w:color w:val="404040" w:themeColor="text1" w:themeTint="BF"/>
    </w:rPr>
  </w:style>
  <w:style w:type="paragraph" w:styleId="Listenabsatz">
    <w:name w:val="List Paragraph"/>
    <w:basedOn w:val="Standard"/>
    <w:uiPriority w:val="34"/>
    <w:qFormat/>
    <w:rsid w:val="00326449"/>
    <w:pPr>
      <w:ind w:left="720"/>
      <w:contextualSpacing/>
    </w:pPr>
  </w:style>
  <w:style w:type="character" w:styleId="IntensiveHervorhebung">
    <w:name w:val="Intense Emphasis"/>
    <w:basedOn w:val="Absatz-Standardschriftart"/>
    <w:uiPriority w:val="21"/>
    <w:qFormat/>
    <w:rsid w:val="00326449"/>
    <w:rPr>
      <w:i/>
      <w:iCs/>
      <w:color w:val="2F5496" w:themeColor="accent1" w:themeShade="BF"/>
    </w:rPr>
  </w:style>
  <w:style w:type="paragraph" w:styleId="IntensivesZitat">
    <w:name w:val="Intense Quote"/>
    <w:basedOn w:val="Standard"/>
    <w:next w:val="Standard"/>
    <w:link w:val="IntensivesZitatZchn"/>
    <w:uiPriority w:val="30"/>
    <w:qFormat/>
    <w:rsid w:val="003264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326449"/>
    <w:rPr>
      <w:i/>
      <w:iCs/>
      <w:color w:val="2F5496" w:themeColor="accent1" w:themeShade="BF"/>
    </w:rPr>
  </w:style>
  <w:style w:type="character" w:styleId="IntensiverVerweis">
    <w:name w:val="Intense Reference"/>
    <w:basedOn w:val="Absatz-Standardschriftart"/>
    <w:uiPriority w:val="32"/>
    <w:qFormat/>
    <w:rsid w:val="00326449"/>
    <w:rPr>
      <w:b/>
      <w:bCs/>
      <w:smallCaps/>
      <w:color w:val="2F5496" w:themeColor="accent1" w:themeShade="BF"/>
      <w:spacing w:val="5"/>
    </w:rPr>
  </w:style>
  <w:style w:type="table" w:styleId="Tabellenraster">
    <w:name w:val="Table Grid"/>
    <w:basedOn w:val="NormaleTabelle"/>
    <w:uiPriority w:val="39"/>
    <w:rsid w:val="0032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qFormat/>
    <w:rsid w:val="004130B6"/>
    <w:rPr>
      <w:i/>
      <w:iCs/>
    </w:rPr>
  </w:style>
  <w:style w:type="paragraph" w:styleId="Kopfzeile">
    <w:name w:val="header"/>
    <w:basedOn w:val="Standard"/>
    <w:link w:val="KopfzeileZchn"/>
    <w:uiPriority w:val="99"/>
    <w:unhideWhenUsed/>
    <w:rsid w:val="000B67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673D"/>
    <w:rPr>
      <w:kern w:val="0"/>
      <w14:ligatures w14:val="none"/>
    </w:rPr>
  </w:style>
  <w:style w:type="paragraph" w:styleId="Fuzeile">
    <w:name w:val="footer"/>
    <w:basedOn w:val="Standard"/>
    <w:link w:val="FuzeileZchn"/>
    <w:uiPriority w:val="99"/>
    <w:unhideWhenUsed/>
    <w:rsid w:val="000B67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673D"/>
    <w:rPr>
      <w:kern w:val="0"/>
      <w14:ligatures w14:val="none"/>
    </w:rPr>
  </w:style>
  <w:style w:type="paragraph" w:styleId="berarbeitung">
    <w:name w:val="Revision"/>
    <w:hidden/>
    <w:uiPriority w:val="99"/>
    <w:semiHidden/>
    <w:rsid w:val="00106F0B"/>
    <w:pPr>
      <w:spacing w:after="0" w:line="240" w:lineRule="auto"/>
    </w:pPr>
    <w:rPr>
      <w:kern w:val="0"/>
      <w14:ligatures w14:val="none"/>
    </w:rPr>
  </w:style>
  <w:style w:type="character" w:styleId="Kommentarzeichen">
    <w:name w:val="annotation reference"/>
    <w:basedOn w:val="Absatz-Standardschriftart"/>
    <w:uiPriority w:val="99"/>
    <w:semiHidden/>
    <w:unhideWhenUsed/>
    <w:rsid w:val="005A5559"/>
    <w:rPr>
      <w:sz w:val="16"/>
      <w:szCs w:val="16"/>
    </w:rPr>
  </w:style>
  <w:style w:type="paragraph" w:styleId="Kommentartext">
    <w:name w:val="annotation text"/>
    <w:basedOn w:val="Standard"/>
    <w:link w:val="KommentartextZchn"/>
    <w:uiPriority w:val="99"/>
    <w:unhideWhenUsed/>
    <w:rsid w:val="005A5559"/>
    <w:pPr>
      <w:spacing w:line="240" w:lineRule="auto"/>
    </w:pPr>
    <w:rPr>
      <w:sz w:val="20"/>
      <w:szCs w:val="20"/>
    </w:rPr>
  </w:style>
  <w:style w:type="character" w:customStyle="1" w:styleId="KommentartextZchn">
    <w:name w:val="Kommentartext Zchn"/>
    <w:basedOn w:val="Absatz-Standardschriftart"/>
    <w:link w:val="Kommentartext"/>
    <w:uiPriority w:val="99"/>
    <w:rsid w:val="005A5559"/>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5A5559"/>
    <w:rPr>
      <w:b/>
      <w:bCs/>
    </w:rPr>
  </w:style>
  <w:style w:type="character" w:customStyle="1" w:styleId="KommentarthemaZchn">
    <w:name w:val="Kommentarthema Zchn"/>
    <w:basedOn w:val="KommentartextZchn"/>
    <w:link w:val="Kommentarthema"/>
    <w:uiPriority w:val="99"/>
    <w:semiHidden/>
    <w:rsid w:val="005A5559"/>
    <w:rPr>
      <w:b/>
      <w:bCs/>
      <w:kern w:val="0"/>
      <w:sz w:val="20"/>
      <w:szCs w:val="20"/>
      <w14:ligatures w14:val="none"/>
    </w:rPr>
  </w:style>
  <w:style w:type="paragraph" w:customStyle="1" w:styleId="Default">
    <w:name w:val="Default"/>
    <w:rsid w:val="002274BB"/>
    <w:pPr>
      <w:autoSpaceDE w:val="0"/>
      <w:autoSpaceDN w:val="0"/>
      <w:adjustRightInd w:val="0"/>
      <w:spacing w:after="0" w:line="240" w:lineRule="auto"/>
    </w:pPr>
    <w:rPr>
      <w:rFonts w:ascii="Arial" w:hAnsi="Arial" w:cs="Arial"/>
      <w:color w:val="000000"/>
      <w:kern w:val="0"/>
      <w:sz w:val="24"/>
      <w:szCs w:val="24"/>
      <w14:ligatures w14:val="none"/>
    </w:rPr>
  </w:style>
  <w:style w:type="paragraph" w:styleId="Textkrper">
    <w:name w:val="Body Text"/>
    <w:basedOn w:val="Standard"/>
    <w:link w:val="TextkrperZchn"/>
    <w:rsid w:val="006710D8"/>
    <w:pPr>
      <w:spacing w:after="140"/>
    </w:pPr>
    <w:rPr>
      <w:rFonts w:eastAsiaTheme="minorEastAsia"/>
      <w:lang w:eastAsia="zh-CN" w:bidi="hi-IN"/>
    </w:rPr>
  </w:style>
  <w:style w:type="character" w:customStyle="1" w:styleId="TextkrperZchn">
    <w:name w:val="Textkörper Zchn"/>
    <w:basedOn w:val="Absatz-Standardschriftart"/>
    <w:link w:val="Textkrper"/>
    <w:rsid w:val="006710D8"/>
    <w:rPr>
      <w:rFonts w:eastAsiaTheme="minorEastAsia"/>
      <w:kern w:val="0"/>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665</Words>
  <Characters>4196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von Maltzahn</dc:creator>
  <cp:keywords/>
  <dc:description/>
  <cp:lastModifiedBy>Nicole von Maltzahn</cp:lastModifiedBy>
  <cp:revision>2</cp:revision>
  <cp:lastPrinted>2026-04-14T08:59:00Z</cp:lastPrinted>
  <dcterms:created xsi:type="dcterms:W3CDTF">2026-06-30T13:20:00Z</dcterms:created>
  <dcterms:modified xsi:type="dcterms:W3CDTF">2026-06-30T13:20:00Z</dcterms:modified>
</cp:coreProperties>
</file>